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F0" w:rsidRDefault="007603F1">
      <w:pPr>
        <w:pStyle w:val="a4"/>
      </w:pPr>
      <w:bookmarkStart w:id="0" w:name="Аннотация_к_программе_«Литература»_5-9_к"/>
      <w:bookmarkEnd w:id="0"/>
      <w:r>
        <w:t>Аннотация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7"/>
        </w:rPr>
        <w:t xml:space="preserve"> </w:t>
      </w:r>
      <w:r>
        <w:t>5-9</w:t>
      </w:r>
      <w:r>
        <w:rPr>
          <w:spacing w:val="-7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rPr>
          <w:spacing w:val="-4"/>
        </w:rPr>
        <w:t>ФГОС</w:t>
      </w:r>
    </w:p>
    <w:p w:rsidR="000F1EF0" w:rsidRDefault="000F1EF0">
      <w:pPr>
        <w:pStyle w:val="a3"/>
        <w:ind w:left="0"/>
        <w:jc w:val="left"/>
        <w:rPr>
          <w:b/>
          <w:sz w:val="27"/>
        </w:rPr>
      </w:pPr>
    </w:p>
    <w:p w:rsidR="000F1EF0" w:rsidRDefault="007603F1">
      <w:pPr>
        <w:pStyle w:val="a3"/>
        <w:spacing w:line="259" w:lineRule="auto"/>
        <w:ind w:left="119" w:right="569" w:firstLine="432"/>
      </w:pPr>
      <w:r>
        <w:t xml:space="preserve">Данная рабочая программа по предмету «Литература» для 5-9 классов составлена в соответствии </w:t>
      </w:r>
      <w:proofErr w:type="spellStart"/>
      <w:r>
        <w:t>сдокументами</w:t>
      </w:r>
      <w:proofErr w:type="spellEnd"/>
      <w:r>
        <w:t>:</w:t>
      </w:r>
    </w:p>
    <w:p w:rsidR="000F1EF0" w:rsidRDefault="007603F1">
      <w:pPr>
        <w:pStyle w:val="a5"/>
        <w:numPr>
          <w:ilvl w:val="0"/>
          <w:numId w:val="2"/>
        </w:numPr>
        <w:tabs>
          <w:tab w:val="left" w:pos="644"/>
        </w:tabs>
        <w:spacing w:line="276" w:lineRule="exact"/>
        <w:ind w:left="643" w:right="0"/>
        <w:rPr>
          <w:sz w:val="24"/>
        </w:rPr>
      </w:pPr>
      <w:r>
        <w:rPr>
          <w:sz w:val="24"/>
        </w:rPr>
        <w:t>Федеральный</w:t>
      </w:r>
      <w:r>
        <w:rPr>
          <w:spacing w:val="58"/>
          <w:sz w:val="24"/>
        </w:rPr>
        <w:t xml:space="preserve"> </w:t>
      </w:r>
      <w:r>
        <w:rPr>
          <w:sz w:val="24"/>
        </w:rPr>
        <w:t>закон</w:t>
      </w:r>
      <w:r>
        <w:rPr>
          <w:spacing w:val="64"/>
          <w:sz w:val="24"/>
        </w:rPr>
        <w:t xml:space="preserve"> </w:t>
      </w:r>
      <w:r>
        <w:rPr>
          <w:sz w:val="24"/>
        </w:rPr>
        <w:t>«Об</w:t>
      </w:r>
      <w:r>
        <w:rPr>
          <w:spacing w:val="28"/>
          <w:sz w:val="24"/>
        </w:rPr>
        <w:t xml:space="preserve">  </w:t>
      </w:r>
      <w:r>
        <w:rPr>
          <w:sz w:val="24"/>
        </w:rPr>
        <w:t>образовании</w:t>
      </w:r>
      <w:r>
        <w:rPr>
          <w:spacing w:val="29"/>
          <w:sz w:val="24"/>
        </w:rPr>
        <w:t xml:space="preserve">  </w:t>
      </w:r>
      <w:r>
        <w:rPr>
          <w:sz w:val="24"/>
        </w:rPr>
        <w:t>в</w:t>
      </w:r>
      <w:r>
        <w:rPr>
          <w:spacing w:val="31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29"/>
          <w:sz w:val="24"/>
        </w:rPr>
        <w:t xml:space="preserve">  </w:t>
      </w:r>
      <w:r>
        <w:rPr>
          <w:sz w:val="24"/>
        </w:rPr>
        <w:t>Федерации»</w:t>
      </w:r>
      <w:r>
        <w:rPr>
          <w:spacing w:val="26"/>
          <w:sz w:val="24"/>
        </w:rPr>
        <w:t xml:space="preserve">  </w:t>
      </w:r>
      <w:r>
        <w:rPr>
          <w:sz w:val="24"/>
        </w:rPr>
        <w:t>от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29.12.2012</w:t>
      </w:r>
    </w:p>
    <w:p w:rsidR="000F1EF0" w:rsidRDefault="007603F1">
      <w:pPr>
        <w:pStyle w:val="a3"/>
        <w:spacing w:before="41"/>
        <w:ind w:left="119"/>
      </w:pPr>
      <w:r>
        <w:t>№273-ФЗ</w:t>
      </w:r>
      <w:r>
        <w:rPr>
          <w:spacing w:val="4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rPr>
          <w:spacing w:val="-2"/>
        </w:rPr>
        <w:t>изменениями);</w:t>
      </w:r>
    </w:p>
    <w:p w:rsidR="000F1EF0" w:rsidRDefault="007603F1" w:rsidP="007603F1">
      <w:pPr>
        <w:pStyle w:val="a5"/>
        <w:numPr>
          <w:ilvl w:val="0"/>
          <w:numId w:val="2"/>
        </w:numPr>
        <w:tabs>
          <w:tab w:val="left" w:pos="476"/>
        </w:tabs>
        <w:spacing w:before="41" w:line="276" w:lineRule="auto"/>
        <w:ind w:right="604" w:firstLine="0"/>
      </w:pPr>
      <w:r>
        <w:rPr>
          <w:sz w:val="24"/>
        </w:rPr>
        <w:t xml:space="preserve">Федеральный государственный образовательный стандарт основного общего образования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</w:t>
      </w:r>
      <w:r>
        <w:rPr>
          <w:spacing w:val="-3"/>
        </w:rPr>
        <w:t xml:space="preserve"> </w:t>
      </w:r>
      <w:r>
        <w:t>юстиции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05.07.2021 г.,</w:t>
      </w:r>
      <w:r>
        <w:rPr>
          <w:spacing w:val="-5"/>
        </w:rPr>
        <w:t xml:space="preserve"> </w:t>
      </w:r>
      <w:proofErr w:type="spellStart"/>
      <w:r>
        <w:t>рег</w:t>
      </w:r>
      <w:proofErr w:type="spellEnd"/>
      <w:r>
        <w:t>.</w:t>
      </w:r>
      <w:r>
        <w:rPr>
          <w:spacing w:val="-1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64101)</w:t>
      </w:r>
      <w:r>
        <w:rPr>
          <w:spacing w:val="-4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ФГОС ООО)</w:t>
      </w:r>
    </w:p>
    <w:p w:rsidR="000F1EF0" w:rsidRDefault="007603F1">
      <w:pPr>
        <w:pStyle w:val="a3"/>
        <w:spacing w:line="276" w:lineRule="auto"/>
        <w:ind w:left="119" w:right="571" w:firstLine="422"/>
      </w:pPr>
      <w:r>
        <w:t>Данная рабочая программа по предмету «Литература» для 5-9 классов составлена в соответствии с Федеральным государственным образовательным стандартом основного 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авторской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 учебным</w:t>
      </w:r>
      <w:r>
        <w:rPr>
          <w:spacing w:val="-1"/>
        </w:rPr>
        <w:t xml:space="preserve"> </w:t>
      </w:r>
      <w:r>
        <w:t>предметам. Литерат</w:t>
      </w:r>
      <w:r>
        <w:t xml:space="preserve">ура. 5-9 классы, В.Я. Коровина, В.П. Журавлёв, В.И. Коровин, Н.В. Беляева /под ред. В.Я. Коровиной. М. Просвещение, 2019. Данная программа обеспечивается линией </w:t>
      </w:r>
      <w:proofErr w:type="spellStart"/>
      <w:proofErr w:type="gramStart"/>
      <w:r>
        <w:t>учебно</w:t>
      </w:r>
      <w:proofErr w:type="spellEnd"/>
      <w:r>
        <w:t>- методических</w:t>
      </w:r>
      <w:proofErr w:type="gramEnd"/>
      <w:r>
        <w:t xml:space="preserve"> комплектов по литературе для 5-9 классов под редакцией В. Я. Коровиной, вы</w:t>
      </w:r>
      <w:r>
        <w:t>пускаемой издательством «Просвещение».</w:t>
      </w:r>
    </w:p>
    <w:p w:rsidR="000F1EF0" w:rsidRDefault="000F1EF0">
      <w:pPr>
        <w:pStyle w:val="a3"/>
        <w:spacing w:before="5"/>
        <w:ind w:left="0"/>
        <w:jc w:val="left"/>
        <w:rPr>
          <w:sz w:val="26"/>
        </w:rPr>
      </w:pPr>
    </w:p>
    <w:p w:rsidR="000F1EF0" w:rsidRDefault="007603F1">
      <w:pPr>
        <w:pStyle w:val="a3"/>
        <w:ind w:left="350"/>
        <w:jc w:val="left"/>
      </w:pPr>
      <w:r>
        <w:rPr>
          <w:spacing w:val="-2"/>
        </w:rPr>
        <w:t>Учебники:</w:t>
      </w:r>
    </w:p>
    <w:p w:rsidR="000F1EF0" w:rsidRDefault="007603F1">
      <w:pPr>
        <w:pStyle w:val="a3"/>
        <w:spacing w:before="26"/>
        <w:ind w:left="350"/>
        <w:jc w:val="left"/>
      </w:pPr>
      <w:r>
        <w:t>В.Я. Коровина,</w:t>
      </w:r>
      <w:r>
        <w:rPr>
          <w:spacing w:val="11"/>
        </w:rPr>
        <w:t xml:space="preserve"> </w:t>
      </w:r>
      <w:r>
        <w:t>В.П.</w:t>
      </w:r>
      <w:r>
        <w:rPr>
          <w:spacing w:val="5"/>
        </w:rPr>
        <w:t xml:space="preserve"> </w:t>
      </w:r>
      <w:r>
        <w:t>Журавлев,</w:t>
      </w:r>
      <w:r>
        <w:rPr>
          <w:spacing w:val="15"/>
        </w:rPr>
        <w:t xml:space="preserve"> </w:t>
      </w:r>
      <w:r>
        <w:t>В.И.</w:t>
      </w:r>
      <w:r>
        <w:rPr>
          <w:spacing w:val="5"/>
        </w:rPr>
        <w:t xml:space="preserve"> </w:t>
      </w:r>
      <w:r>
        <w:t>Коровин.</w:t>
      </w:r>
      <w:r>
        <w:rPr>
          <w:spacing w:val="-4"/>
        </w:rPr>
        <w:t xml:space="preserve"> </w:t>
      </w:r>
      <w:r>
        <w:t>Литература</w:t>
      </w:r>
      <w:r>
        <w:rPr>
          <w:spacing w:val="8"/>
        </w:rPr>
        <w:t xml:space="preserve"> </w:t>
      </w:r>
      <w:r>
        <w:t>5</w:t>
      </w:r>
      <w:r>
        <w:rPr>
          <w:spacing w:val="8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5"/>
        </w:rPr>
        <w:t xml:space="preserve"> </w:t>
      </w:r>
      <w:r>
        <w:t>Часть</w:t>
      </w:r>
      <w:r>
        <w:rPr>
          <w:spacing w:val="8"/>
        </w:rPr>
        <w:t xml:space="preserve"> </w:t>
      </w:r>
      <w:r>
        <w:t>1,2.</w:t>
      </w:r>
      <w:r>
        <w:rPr>
          <w:spacing w:val="-3"/>
        </w:rPr>
        <w:t xml:space="preserve"> </w:t>
      </w:r>
      <w:r>
        <w:rPr>
          <w:spacing w:val="-5"/>
        </w:rPr>
        <w:t>М.,</w:t>
      </w:r>
    </w:p>
    <w:p w:rsidR="000F1EF0" w:rsidRDefault="007603F1">
      <w:pPr>
        <w:pStyle w:val="a3"/>
        <w:spacing w:before="27"/>
        <w:ind w:left="350"/>
        <w:jc w:val="left"/>
      </w:pPr>
      <w:r>
        <w:t>«Просвещение»,</w:t>
      </w:r>
      <w:r>
        <w:rPr>
          <w:spacing w:val="1"/>
        </w:rPr>
        <w:t xml:space="preserve"> </w:t>
      </w:r>
      <w:r>
        <w:rPr>
          <w:spacing w:val="-2"/>
        </w:rPr>
        <w:t>2021г.</w:t>
      </w:r>
    </w:p>
    <w:p w:rsidR="000F1EF0" w:rsidRDefault="000F1EF0">
      <w:pPr>
        <w:pStyle w:val="a3"/>
        <w:spacing w:before="6"/>
        <w:ind w:left="0"/>
        <w:jc w:val="left"/>
        <w:rPr>
          <w:sz w:val="26"/>
        </w:rPr>
      </w:pPr>
    </w:p>
    <w:p w:rsidR="000F1EF0" w:rsidRDefault="007603F1">
      <w:pPr>
        <w:pStyle w:val="a3"/>
        <w:spacing w:line="275" w:lineRule="exact"/>
        <w:ind w:left="350"/>
        <w:jc w:val="left"/>
      </w:pPr>
      <w:r>
        <w:t>В.Я.</w:t>
      </w:r>
      <w:r>
        <w:rPr>
          <w:spacing w:val="43"/>
        </w:rPr>
        <w:t xml:space="preserve"> </w:t>
      </w:r>
      <w:r>
        <w:t>Коровина,</w:t>
      </w:r>
      <w:r>
        <w:rPr>
          <w:spacing w:val="39"/>
        </w:rPr>
        <w:t xml:space="preserve"> </w:t>
      </w:r>
      <w:r>
        <w:t>В.П.</w:t>
      </w:r>
      <w:r>
        <w:rPr>
          <w:spacing w:val="38"/>
        </w:rPr>
        <w:t xml:space="preserve"> </w:t>
      </w:r>
      <w:proofErr w:type="spellStart"/>
      <w:r>
        <w:t>Полухина</w:t>
      </w:r>
      <w:proofErr w:type="spellEnd"/>
      <w:r>
        <w:t>,</w:t>
      </w:r>
      <w:r>
        <w:rPr>
          <w:spacing w:val="44"/>
        </w:rPr>
        <w:t xml:space="preserve"> </w:t>
      </w:r>
      <w:r>
        <w:t>В.П.</w:t>
      </w:r>
      <w:r>
        <w:rPr>
          <w:spacing w:val="39"/>
        </w:rPr>
        <w:t xml:space="preserve"> </w:t>
      </w:r>
      <w:r>
        <w:t>Журавлев.</w:t>
      </w:r>
      <w:r>
        <w:rPr>
          <w:spacing w:val="30"/>
        </w:rPr>
        <w:t xml:space="preserve"> </w:t>
      </w:r>
      <w:r>
        <w:t>Литература</w:t>
      </w:r>
      <w:r>
        <w:rPr>
          <w:spacing w:val="41"/>
        </w:rPr>
        <w:t xml:space="preserve"> </w:t>
      </w:r>
      <w:r>
        <w:t>6</w:t>
      </w:r>
      <w:r>
        <w:rPr>
          <w:spacing w:val="40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39"/>
        </w:rPr>
        <w:t xml:space="preserve"> </w:t>
      </w:r>
      <w:r>
        <w:t>Часть</w:t>
      </w:r>
      <w:r>
        <w:rPr>
          <w:spacing w:val="38"/>
        </w:rPr>
        <w:t xml:space="preserve"> </w:t>
      </w:r>
      <w:r>
        <w:t>1,2.</w:t>
      </w:r>
      <w:r>
        <w:rPr>
          <w:spacing w:val="3"/>
        </w:rPr>
        <w:t xml:space="preserve"> </w:t>
      </w:r>
      <w:r>
        <w:rPr>
          <w:spacing w:val="-5"/>
        </w:rPr>
        <w:t>М.,</w:t>
      </w:r>
    </w:p>
    <w:p w:rsidR="000F1EF0" w:rsidRDefault="007603F1">
      <w:pPr>
        <w:pStyle w:val="a3"/>
        <w:spacing w:line="275" w:lineRule="exact"/>
        <w:ind w:left="350"/>
        <w:jc w:val="left"/>
      </w:pPr>
      <w:r>
        <w:t>«Просвещение»,</w:t>
      </w:r>
      <w:r>
        <w:rPr>
          <w:spacing w:val="7"/>
        </w:rPr>
        <w:t xml:space="preserve"> </w:t>
      </w:r>
      <w:r>
        <w:rPr>
          <w:spacing w:val="-2"/>
        </w:rPr>
        <w:t>2020г.</w:t>
      </w:r>
    </w:p>
    <w:p w:rsidR="000F1EF0" w:rsidRDefault="000F1EF0">
      <w:pPr>
        <w:pStyle w:val="a3"/>
        <w:ind w:left="0"/>
        <w:jc w:val="left"/>
      </w:pPr>
    </w:p>
    <w:p w:rsidR="000F1EF0" w:rsidRDefault="007603F1">
      <w:pPr>
        <w:pStyle w:val="a3"/>
        <w:ind w:left="350"/>
        <w:jc w:val="left"/>
      </w:pPr>
      <w:r>
        <w:t>В.Я.</w:t>
      </w:r>
      <w:r>
        <w:rPr>
          <w:spacing w:val="-2"/>
        </w:rPr>
        <w:t xml:space="preserve"> </w:t>
      </w:r>
      <w:r>
        <w:t>Коровина,</w:t>
      </w:r>
      <w:r>
        <w:rPr>
          <w:spacing w:val="2"/>
        </w:rPr>
        <w:t xml:space="preserve"> </w:t>
      </w:r>
      <w:r>
        <w:t>В.П. Журавлев,</w:t>
      </w:r>
      <w:r>
        <w:rPr>
          <w:spacing w:val="7"/>
        </w:rPr>
        <w:t xml:space="preserve"> </w:t>
      </w:r>
      <w:r>
        <w:t>В.И. Коровин.</w:t>
      </w:r>
      <w:r>
        <w:rPr>
          <w:spacing w:val="-12"/>
        </w:rPr>
        <w:t xml:space="preserve"> </w:t>
      </w:r>
      <w:r>
        <w:t>Литература</w:t>
      </w:r>
      <w:r>
        <w:rPr>
          <w:spacing w:val="3"/>
        </w:rPr>
        <w:t xml:space="preserve"> </w:t>
      </w:r>
      <w:r>
        <w:t xml:space="preserve">7 </w:t>
      </w:r>
      <w:proofErr w:type="spellStart"/>
      <w: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1,2.</w:t>
      </w:r>
      <w:r>
        <w:rPr>
          <w:spacing w:val="-3"/>
        </w:rPr>
        <w:t xml:space="preserve"> </w:t>
      </w:r>
      <w:r>
        <w:rPr>
          <w:spacing w:val="-5"/>
        </w:rPr>
        <w:t>М.,</w:t>
      </w:r>
    </w:p>
    <w:p w:rsidR="000F1EF0" w:rsidRDefault="007603F1">
      <w:pPr>
        <w:pStyle w:val="a3"/>
        <w:spacing w:before="3"/>
        <w:ind w:left="350"/>
        <w:jc w:val="left"/>
      </w:pPr>
      <w:r>
        <w:t>«Просвещение»,</w:t>
      </w:r>
      <w:r>
        <w:rPr>
          <w:spacing w:val="7"/>
        </w:rPr>
        <w:t xml:space="preserve"> </w:t>
      </w:r>
      <w:r>
        <w:rPr>
          <w:spacing w:val="-2"/>
        </w:rPr>
        <w:t>2020г.</w:t>
      </w:r>
    </w:p>
    <w:p w:rsidR="000F1EF0" w:rsidRDefault="000F1EF0">
      <w:pPr>
        <w:pStyle w:val="a3"/>
        <w:ind w:left="0"/>
        <w:jc w:val="left"/>
      </w:pPr>
    </w:p>
    <w:p w:rsidR="000F1EF0" w:rsidRDefault="007603F1">
      <w:pPr>
        <w:pStyle w:val="a3"/>
        <w:spacing w:line="275" w:lineRule="exact"/>
        <w:ind w:left="350"/>
        <w:jc w:val="left"/>
      </w:pPr>
      <w:r>
        <w:t>В.Я.</w:t>
      </w:r>
      <w:r>
        <w:rPr>
          <w:spacing w:val="-2"/>
        </w:rPr>
        <w:t xml:space="preserve"> </w:t>
      </w:r>
      <w:r>
        <w:t>Коровина,</w:t>
      </w:r>
      <w:r>
        <w:rPr>
          <w:spacing w:val="2"/>
        </w:rPr>
        <w:t xml:space="preserve"> </w:t>
      </w:r>
      <w:r>
        <w:t>В.П.</w:t>
      </w:r>
      <w:r>
        <w:rPr>
          <w:spacing w:val="-5"/>
        </w:rPr>
        <w:t xml:space="preserve"> </w:t>
      </w:r>
      <w:r>
        <w:t>Журавлев,</w:t>
      </w:r>
      <w:r>
        <w:rPr>
          <w:spacing w:val="12"/>
        </w:rPr>
        <w:t xml:space="preserve"> </w:t>
      </w:r>
      <w:r>
        <w:t>В.И. Коровин.</w:t>
      </w:r>
      <w:r>
        <w:rPr>
          <w:spacing w:val="-12"/>
        </w:rPr>
        <w:t xml:space="preserve"> </w:t>
      </w:r>
      <w:r>
        <w:t>Литература</w:t>
      </w:r>
      <w:r>
        <w:rPr>
          <w:spacing w:val="3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1,2.</w:t>
      </w:r>
      <w:r>
        <w:rPr>
          <w:spacing w:val="-3"/>
        </w:rPr>
        <w:t xml:space="preserve"> </w:t>
      </w:r>
      <w:r>
        <w:rPr>
          <w:spacing w:val="-5"/>
        </w:rPr>
        <w:t>М.,</w:t>
      </w:r>
    </w:p>
    <w:p w:rsidR="000F1EF0" w:rsidRDefault="007603F1">
      <w:pPr>
        <w:pStyle w:val="a3"/>
        <w:spacing w:line="275" w:lineRule="exact"/>
        <w:ind w:left="350"/>
        <w:jc w:val="left"/>
      </w:pPr>
      <w:r>
        <w:t xml:space="preserve">«Просвещение», </w:t>
      </w:r>
      <w:r>
        <w:rPr>
          <w:spacing w:val="-2"/>
        </w:rPr>
        <w:t>2022г.</w:t>
      </w:r>
    </w:p>
    <w:p w:rsidR="000F1EF0" w:rsidRDefault="000F1EF0">
      <w:pPr>
        <w:pStyle w:val="a3"/>
        <w:ind w:left="0"/>
        <w:jc w:val="left"/>
      </w:pPr>
    </w:p>
    <w:p w:rsidR="000F1EF0" w:rsidRDefault="007603F1">
      <w:pPr>
        <w:pStyle w:val="a3"/>
        <w:ind w:left="350"/>
        <w:jc w:val="left"/>
      </w:pPr>
      <w:r>
        <w:t>В.Я.</w:t>
      </w:r>
      <w:r>
        <w:rPr>
          <w:spacing w:val="-4"/>
        </w:rPr>
        <w:t xml:space="preserve"> </w:t>
      </w:r>
      <w:r>
        <w:t>Коровина,</w:t>
      </w:r>
      <w:r>
        <w:rPr>
          <w:spacing w:val="-3"/>
        </w:rPr>
        <w:t xml:space="preserve"> </w:t>
      </w:r>
      <w:r>
        <w:t>В.П.</w:t>
      </w:r>
      <w:r>
        <w:rPr>
          <w:spacing w:val="-5"/>
        </w:rPr>
        <w:t xml:space="preserve"> </w:t>
      </w:r>
      <w:r>
        <w:t>Журавлев,</w:t>
      </w:r>
      <w:r>
        <w:rPr>
          <w:spacing w:val="1"/>
        </w:rPr>
        <w:t xml:space="preserve"> </w:t>
      </w:r>
      <w:r>
        <w:t>И.С.</w:t>
      </w:r>
      <w:r>
        <w:rPr>
          <w:spacing w:val="-5"/>
        </w:rPr>
        <w:t xml:space="preserve"> </w:t>
      </w:r>
      <w:proofErr w:type="spellStart"/>
      <w:r>
        <w:t>Збарский</w:t>
      </w:r>
      <w:proofErr w:type="spellEnd"/>
      <w:r>
        <w:t>.</w:t>
      </w:r>
      <w:r>
        <w:rPr>
          <w:spacing w:val="-15"/>
        </w:rPr>
        <w:t xml:space="preserve"> </w:t>
      </w:r>
      <w:r>
        <w:t>Литература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proofErr w:type="spellStart"/>
      <w:r>
        <w:t>кл</w:t>
      </w:r>
      <w:proofErr w:type="spellEnd"/>
      <w:r>
        <w:t>. Часть</w:t>
      </w:r>
      <w:r>
        <w:rPr>
          <w:spacing w:val="-5"/>
        </w:rPr>
        <w:t xml:space="preserve"> </w:t>
      </w:r>
      <w:r>
        <w:t xml:space="preserve">1,2. </w:t>
      </w:r>
      <w:r>
        <w:rPr>
          <w:spacing w:val="-5"/>
        </w:rPr>
        <w:t>М.,</w:t>
      </w:r>
    </w:p>
    <w:p w:rsidR="000F1EF0" w:rsidRDefault="007603F1">
      <w:pPr>
        <w:pStyle w:val="a3"/>
        <w:spacing w:before="3"/>
        <w:ind w:left="350"/>
        <w:jc w:val="left"/>
      </w:pPr>
      <w:r>
        <w:t>«Просвещение»,</w:t>
      </w:r>
      <w:r>
        <w:rPr>
          <w:spacing w:val="-5"/>
        </w:rPr>
        <w:t xml:space="preserve"> </w:t>
      </w:r>
      <w:r>
        <w:rPr>
          <w:spacing w:val="-2"/>
        </w:rPr>
        <w:t>2022г.</w:t>
      </w:r>
    </w:p>
    <w:p w:rsidR="000F1EF0" w:rsidRDefault="000F1EF0">
      <w:pPr>
        <w:pStyle w:val="a3"/>
        <w:ind w:left="0"/>
        <w:jc w:val="left"/>
      </w:pPr>
    </w:p>
    <w:p w:rsidR="000F1EF0" w:rsidRDefault="007603F1">
      <w:pPr>
        <w:pStyle w:val="Heading1"/>
        <w:ind w:left="686"/>
        <w:jc w:val="left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spacing w:val="-2"/>
        </w:rPr>
        <w:t>«ЛИТЕРАТУРА»</w:t>
      </w:r>
    </w:p>
    <w:p w:rsidR="000F1EF0" w:rsidRDefault="007603F1">
      <w:pPr>
        <w:pStyle w:val="a3"/>
        <w:spacing w:before="36" w:line="276" w:lineRule="auto"/>
        <w:ind w:left="119" w:right="606" w:firstLine="422"/>
      </w:pPr>
      <w: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</w:t>
      </w:r>
      <w:r>
        <w:t>е место в эмоциональном, интеллектуальном и эстетическом развитии обучающихся, в становлении основ их миропонимания</w:t>
      </w:r>
      <w:r>
        <w:rPr>
          <w:spacing w:val="-1"/>
        </w:rPr>
        <w:t xml:space="preserve"> </w:t>
      </w:r>
      <w:r>
        <w:t xml:space="preserve">и национального самосознания. Особенности литературы как школьного предмета связаны с тем, что литературные произведения являются феноменом </w:t>
      </w:r>
      <w:r>
        <w:t>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</w:t>
      </w:r>
      <w:r>
        <w:rPr>
          <w:spacing w:val="40"/>
        </w:rPr>
        <w:t xml:space="preserve"> </w:t>
      </w:r>
      <w:r>
        <w:t>ценностям,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наци</w:t>
      </w:r>
      <w:r>
        <w:t>ональным, так и общечеловеческим.</w:t>
      </w:r>
    </w:p>
    <w:p w:rsidR="000F1EF0" w:rsidRDefault="000F1EF0">
      <w:pPr>
        <w:spacing w:line="276" w:lineRule="auto"/>
        <w:sectPr w:rsidR="000F1EF0">
          <w:type w:val="continuous"/>
          <w:pgSz w:w="11910" w:h="16840"/>
          <w:pgMar w:top="112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 w:line="276" w:lineRule="auto"/>
        <w:ind w:left="119" w:right="599" w:firstLine="422"/>
      </w:pPr>
      <w:r>
        <w:lastRenderedPageBreak/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</w:t>
      </w:r>
      <w:r>
        <w:t>дом, семья. Целостное восприятие и</w:t>
      </w:r>
      <w:r>
        <w:rPr>
          <w:spacing w:val="40"/>
        </w:rPr>
        <w:t xml:space="preserve"> </w:t>
      </w:r>
      <w:r>
        <w:t>понимание художественного</w:t>
      </w:r>
      <w:r>
        <w:rPr>
          <w:spacing w:val="40"/>
        </w:rPr>
        <w:t xml:space="preserve"> </w:t>
      </w:r>
      <w:r>
        <w:t>произведения,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</w:t>
      </w:r>
      <w:r>
        <w:t>ературного развития, жизненного и читательского опыта.</w:t>
      </w:r>
    </w:p>
    <w:p w:rsidR="000F1EF0" w:rsidRDefault="007603F1">
      <w:pPr>
        <w:pStyle w:val="a3"/>
        <w:spacing w:before="1" w:line="276" w:lineRule="auto"/>
        <w:ind w:left="119" w:right="606" w:firstLine="422"/>
      </w:pPr>
      <w: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 истории и предм</w:t>
      </w:r>
      <w:r>
        <w:t>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0F1EF0" w:rsidRDefault="007603F1">
      <w:pPr>
        <w:pStyle w:val="a3"/>
        <w:spacing w:before="2" w:line="276" w:lineRule="auto"/>
        <w:ind w:left="119" w:right="602"/>
      </w:pPr>
      <w:r>
        <w:t>В рабочей</w:t>
      </w:r>
      <w:r>
        <w:rPr>
          <w:spacing w:val="-2"/>
        </w:rPr>
        <w:t xml:space="preserve"> </w:t>
      </w:r>
      <w:r>
        <w:t>программе учтены все этапы</w:t>
      </w:r>
      <w:r>
        <w:rPr>
          <w:spacing w:val="-1"/>
        </w:rPr>
        <w:t xml:space="preserve"> </w:t>
      </w:r>
      <w:r>
        <w:t>росс</w:t>
      </w:r>
      <w:r>
        <w:t>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0F1EF0" w:rsidRDefault="007603F1">
      <w:pPr>
        <w:pStyle w:val="a3"/>
        <w:spacing w:line="278" w:lineRule="auto"/>
        <w:ind w:left="119" w:right="609" w:firstLine="422"/>
      </w:pPr>
      <w:r>
        <w:t>Основные виды деятельности обучающихся перечислены при изучении каждой монографическо</w:t>
      </w:r>
      <w:r>
        <w:t>й или обзорной темы и направлены на достижение планируемых результатов обучения.</w:t>
      </w:r>
    </w:p>
    <w:p w:rsidR="000F1EF0" w:rsidRDefault="000F1EF0">
      <w:pPr>
        <w:pStyle w:val="a3"/>
        <w:spacing w:before="5"/>
        <w:ind w:left="0"/>
        <w:jc w:val="left"/>
        <w:rPr>
          <w:sz w:val="27"/>
        </w:rPr>
      </w:pPr>
    </w:p>
    <w:p w:rsidR="000F1EF0" w:rsidRDefault="007603F1">
      <w:pPr>
        <w:pStyle w:val="Heading1"/>
        <w:ind w:left="375" w:right="867"/>
        <w:jc w:val="center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spacing w:val="-2"/>
        </w:rPr>
        <w:t>«ЛИТЕРАТУРА»</w:t>
      </w:r>
    </w:p>
    <w:p w:rsidR="000F1EF0" w:rsidRDefault="007603F1">
      <w:pPr>
        <w:pStyle w:val="a3"/>
        <w:spacing w:before="36" w:line="276" w:lineRule="auto"/>
        <w:ind w:left="119" w:right="600" w:firstLine="422"/>
      </w:pPr>
      <w:proofErr w:type="gramStart"/>
      <w:r>
        <w:t>Цели изучения предмета «Литература» в основной школе состоят в формировании у обучающихся потребности в качественном чтении, культуры чита</w:t>
      </w:r>
      <w:r>
        <w:t xml:space="preserve">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 личности на основе высоких духовно- </w:t>
      </w:r>
      <w:r>
        <w:t>нравственных идеалов, воплощённых в отечественной и зарубежной литературе.</w:t>
      </w:r>
      <w:proofErr w:type="gramEnd"/>
      <w:r>
        <w:t xml:space="preserve"> Достижение указанных целей возможно при решении учебных задач, которые постепенно усложняются от</w:t>
      </w:r>
      <w:r>
        <w:rPr>
          <w:spacing w:val="40"/>
        </w:rPr>
        <w:t xml:space="preserve"> </w:t>
      </w:r>
      <w:r>
        <w:t>5 к 9 классу.</w:t>
      </w:r>
    </w:p>
    <w:p w:rsidR="000F1EF0" w:rsidRDefault="007603F1">
      <w:pPr>
        <w:pStyle w:val="a3"/>
        <w:spacing w:before="1" w:line="276" w:lineRule="auto"/>
        <w:ind w:left="119" w:right="604" w:firstLine="422"/>
      </w:pPr>
      <w:proofErr w:type="gramStart"/>
      <w:r>
        <w:t>Задачи, связанные с пониманием литературы как одной из основных национ</w:t>
      </w:r>
      <w:r>
        <w:t>ально- культурных ценностей народа, как особого способа познания жизни, с обеспечением культурной самоидентификации, осознанием коммуникативно-эстетических</w:t>
      </w:r>
      <w:r>
        <w:rPr>
          <w:spacing w:val="40"/>
        </w:rPr>
        <w:t xml:space="preserve"> </w:t>
      </w:r>
      <w:r>
        <w:t>возможностей родного языка на основе изучения выдающихся произведений отечественной культуры, культу</w:t>
      </w:r>
      <w:r>
        <w:t>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 отечественной классике как высочайшему достижению национальной</w:t>
      </w:r>
      <w:r>
        <w:t xml:space="preserve"> культуры, способствующей воспитанию патриотизма, формированию национально-культурной идентичности и способности к диалогу</w:t>
      </w:r>
      <w:r>
        <w:rPr>
          <w:spacing w:val="-2"/>
        </w:rPr>
        <w:t xml:space="preserve"> </w:t>
      </w:r>
      <w:r>
        <w:t>культур; освоению духовного опыта человечества, национальных и общечеловеческих культурных традиций и ценностей; формированию гуманис</w:t>
      </w:r>
      <w:r>
        <w:t>тического мировоззрения.</w:t>
      </w:r>
      <w:proofErr w:type="gramEnd"/>
    </w:p>
    <w:p w:rsidR="000F1EF0" w:rsidRDefault="007603F1">
      <w:pPr>
        <w:pStyle w:val="a3"/>
        <w:spacing w:line="276" w:lineRule="auto"/>
        <w:ind w:left="119" w:right="601" w:firstLine="422"/>
      </w:pPr>
      <w:r>
        <w:t>Задачи, связанные с осознанием значимости чтения и изучения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для дальнейшего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обучающихся, с формированием их потребности в систематическом</w:t>
      </w:r>
      <w:r>
        <w:rPr>
          <w:spacing w:val="40"/>
        </w:rPr>
        <w:t xml:space="preserve"> </w:t>
      </w:r>
      <w:r>
        <w:t>чтении как</w:t>
      </w:r>
      <w:r>
        <w:rPr>
          <w:spacing w:val="-3"/>
        </w:rPr>
        <w:t xml:space="preserve"> </w:t>
      </w:r>
      <w:r>
        <w:t>средстве</w:t>
      </w:r>
      <w:r>
        <w:rPr>
          <w:spacing w:val="-2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 себя</w:t>
      </w:r>
      <w:r>
        <w:rPr>
          <w:spacing w:val="-1"/>
        </w:rPr>
        <w:t xml:space="preserve"> </w:t>
      </w:r>
      <w:r>
        <w:t>в этом мире, с</w:t>
      </w:r>
      <w:r>
        <w:rPr>
          <w:spacing w:val="-2"/>
        </w:rPr>
        <w:t xml:space="preserve"> </w:t>
      </w:r>
      <w:r>
        <w:t>гармонизацией отношений</w:t>
      </w:r>
      <w:r>
        <w:rPr>
          <w:spacing w:val="24"/>
        </w:rPr>
        <w:t xml:space="preserve"> </w:t>
      </w:r>
      <w:r>
        <w:t>человека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общества,</w:t>
      </w:r>
      <w:r>
        <w:rPr>
          <w:spacing w:val="25"/>
        </w:rPr>
        <w:t xml:space="preserve"> </w:t>
      </w:r>
      <w:r>
        <w:t>ориентированы</w:t>
      </w:r>
      <w:r>
        <w:rPr>
          <w:spacing w:val="29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воспитание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развитие</w:t>
      </w:r>
      <w:r>
        <w:rPr>
          <w:spacing w:val="27"/>
        </w:rPr>
        <w:t xml:space="preserve"> </w:t>
      </w:r>
      <w:r>
        <w:t>мотивации</w:t>
      </w:r>
      <w:r>
        <w:rPr>
          <w:spacing w:val="28"/>
        </w:rPr>
        <w:t xml:space="preserve"> </w:t>
      </w:r>
      <w:proofErr w:type="gramStart"/>
      <w:r>
        <w:t>к</w:t>
      </w:r>
      <w:proofErr w:type="gramEnd"/>
    </w:p>
    <w:p w:rsidR="000F1EF0" w:rsidRDefault="000F1EF0">
      <w:pPr>
        <w:spacing w:line="276" w:lineRule="auto"/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 w:line="276" w:lineRule="auto"/>
        <w:ind w:left="119" w:right="598"/>
      </w:pPr>
      <w:r>
        <w:lastRenderedPageBreak/>
        <w:t>чтению художественных произведений, как изучаемых на уроках, так и прочитанных самостоятельно, что способствует</w:t>
      </w:r>
      <w:r>
        <w:rPr>
          <w:spacing w:val="-2"/>
        </w:rPr>
        <w:t xml:space="preserve"> </w:t>
      </w:r>
      <w:r>
        <w:t>накоплению</w:t>
      </w:r>
      <w:r>
        <w:rPr>
          <w:spacing w:val="-4"/>
        </w:rPr>
        <w:t xml:space="preserve"> </w:t>
      </w:r>
      <w:r>
        <w:t>позитивного</w:t>
      </w:r>
      <w:r>
        <w:rPr>
          <w:spacing w:val="-2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0F1EF0" w:rsidRDefault="007603F1">
      <w:pPr>
        <w:pStyle w:val="a3"/>
        <w:spacing w:before="4" w:line="276" w:lineRule="auto"/>
        <w:ind w:left="119" w:right="600" w:firstLine="422"/>
      </w:pPr>
      <w:r>
        <w:t>Задачи, связанные с воспитанием квалифицированного читателя, обладающего эстетическим вкусом, с формированием уме</w:t>
      </w:r>
      <w:r>
        <w:t>ний</w:t>
      </w:r>
      <w:r>
        <w:rPr>
          <w:spacing w:val="40"/>
        </w:rPr>
        <w:t xml:space="preserve"> </w:t>
      </w:r>
      <w:r>
        <w:t>воспринимать,</w:t>
      </w:r>
      <w:r>
        <w:rPr>
          <w:spacing w:val="40"/>
        </w:rPr>
        <w:t xml:space="preserve"> </w:t>
      </w:r>
      <w:r>
        <w:t>анализировать, критически</w:t>
      </w:r>
      <w:r>
        <w:rPr>
          <w:spacing w:val="40"/>
        </w:rPr>
        <w:t xml:space="preserve"> </w:t>
      </w:r>
      <w:r>
        <w:t xml:space="preserve">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t>теоретик</w:t>
      </w:r>
      <w:proofErr w:type="gramStart"/>
      <w:r>
        <w:t>о</w:t>
      </w:r>
      <w:proofErr w:type="spellEnd"/>
      <w:r>
        <w:t>-</w:t>
      </w:r>
      <w:proofErr w:type="gramEnd"/>
      <w:r>
        <w:t xml:space="preserve"> и историко-литературных знаний, необходимых для п</w:t>
      </w:r>
      <w:r>
        <w:t>онимания, анализа и интерпретации художественных</w:t>
      </w:r>
      <w:r>
        <w:rPr>
          <w:spacing w:val="40"/>
        </w:rPr>
        <w:t xml:space="preserve"> </w:t>
      </w:r>
      <w:r>
        <w:t>произведений,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 xml:space="preserve">воспринимать их в </w:t>
      </w:r>
      <w:proofErr w:type="spellStart"/>
      <w:r>
        <w:t>историко</w:t>
      </w:r>
      <w:proofErr w:type="spellEnd"/>
      <w:r>
        <w:t>- 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</w:t>
      </w:r>
      <w:r>
        <w:t>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</w:t>
      </w:r>
      <w:r>
        <w:t xml:space="preserve">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 между</w:t>
      </w:r>
      <w:r>
        <w:rPr>
          <w:spacing w:val="-4"/>
        </w:rPr>
        <w:t xml:space="preserve"> </w:t>
      </w:r>
      <w:r>
        <w:t>собой, так и с произведениями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искусств;</w:t>
      </w:r>
      <w:r>
        <w:rPr>
          <w:spacing w:val="80"/>
        </w:rPr>
        <w:t xml:space="preserve"> </w:t>
      </w:r>
      <w:r>
        <w:t>формировать</w:t>
      </w:r>
      <w:r>
        <w:rPr>
          <w:spacing w:val="80"/>
        </w:rPr>
        <w:t xml:space="preserve"> </w:t>
      </w:r>
      <w:r>
        <w:t>предст</w:t>
      </w:r>
      <w:r>
        <w:t>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0F1EF0" w:rsidRDefault="007603F1">
      <w:pPr>
        <w:pStyle w:val="a3"/>
        <w:spacing w:line="276" w:lineRule="auto"/>
        <w:ind w:left="119" w:right="604" w:firstLine="422"/>
      </w:pPr>
      <w:proofErr w:type="gramStart"/>
      <w:r>
        <w:t>Задачи, связанные с осознанием обучающи</w:t>
      </w:r>
      <w:r>
        <w:t>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</w:t>
      </w:r>
      <w:r>
        <w:t>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t xml:space="preserve"> воспринимая чужую точку </w:t>
      </w:r>
      <w:r>
        <w:t xml:space="preserve">зрения и </w:t>
      </w:r>
      <w:proofErr w:type="spellStart"/>
      <w:r>
        <w:t>аргумент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рованно</w:t>
      </w:r>
      <w:proofErr w:type="spellEnd"/>
      <w:r>
        <w:t xml:space="preserve"> отстаивая свою.</w:t>
      </w:r>
    </w:p>
    <w:p w:rsidR="000F1EF0" w:rsidRDefault="000F1EF0">
      <w:pPr>
        <w:pStyle w:val="a3"/>
        <w:spacing w:before="1"/>
        <w:ind w:left="0"/>
        <w:jc w:val="left"/>
        <w:rPr>
          <w:sz w:val="28"/>
        </w:rPr>
      </w:pPr>
    </w:p>
    <w:p w:rsidR="000F1EF0" w:rsidRDefault="007603F1">
      <w:pPr>
        <w:pStyle w:val="Heading1"/>
        <w:ind w:left="670" w:right="1164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4"/>
        </w:rPr>
        <w:t xml:space="preserve"> </w:t>
      </w:r>
      <w:r>
        <w:t>В 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:rsidR="000F1EF0" w:rsidRDefault="007603F1">
      <w:pPr>
        <w:pStyle w:val="a3"/>
        <w:spacing w:before="36" w:line="276" w:lineRule="auto"/>
        <w:ind w:left="119" w:right="607" w:firstLine="422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 изучения. Предмет «Литература»</w:t>
      </w:r>
      <w:r>
        <w:rPr>
          <w:spacing w:val="-2"/>
        </w:rPr>
        <w:t xml:space="preserve"> </w:t>
      </w:r>
      <w:r>
        <w:t>преемственен по отношению к предмету «Литературное чтение».</w:t>
      </w:r>
    </w:p>
    <w:p w:rsidR="000F1EF0" w:rsidRDefault="007603F1">
      <w:pPr>
        <w:pStyle w:val="a3"/>
        <w:spacing w:line="276" w:lineRule="auto"/>
        <w:ind w:left="119" w:right="598" w:firstLine="422"/>
      </w:pPr>
      <w:r>
        <w:t>В 5, 6, 9 классах на изучение предмета отводится 3 часа в неделю, в 7 и 8 классах –</w:t>
      </w:r>
      <w:r>
        <w:rPr>
          <w:spacing w:val="40"/>
        </w:rPr>
        <w:t xml:space="preserve"> </w:t>
      </w:r>
      <w:r>
        <w:t>2 часа в неделю. Суммарно изучение литературы в основной школе по программам основного общего образования рассчи</w:t>
      </w:r>
      <w:r>
        <w:t>тано на 442 часа в соответствии со всеми вариантами учебных планов.</w:t>
      </w:r>
    </w:p>
    <w:p w:rsidR="000F1EF0" w:rsidRDefault="000F1EF0">
      <w:pPr>
        <w:pStyle w:val="a3"/>
        <w:spacing w:before="1"/>
        <w:ind w:left="0"/>
        <w:jc w:val="left"/>
        <w:rPr>
          <w:sz w:val="28"/>
        </w:rPr>
      </w:pPr>
    </w:p>
    <w:p w:rsidR="000F1EF0" w:rsidRDefault="007603F1">
      <w:pPr>
        <w:pStyle w:val="Heading1"/>
        <w:spacing w:line="276" w:lineRule="auto"/>
        <w:ind w:left="375" w:right="868"/>
        <w:jc w:val="center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  <w:r>
        <w:rPr>
          <w:spacing w:val="-8"/>
        </w:rPr>
        <w:t xml:space="preserve"> </w:t>
      </w:r>
      <w:r>
        <w:t>В ОСНОВНОЙ ШКОЛЕ</w:t>
      </w:r>
    </w:p>
    <w:p w:rsidR="000F1EF0" w:rsidRDefault="007603F1">
      <w:pPr>
        <w:pStyle w:val="a3"/>
        <w:spacing w:line="278" w:lineRule="auto"/>
        <w:ind w:left="119" w:right="611" w:firstLine="422"/>
      </w:pPr>
      <w:r>
        <w:t>Изучение литературы в основной школе направлено на достижение</w:t>
      </w:r>
      <w:r>
        <w:rPr>
          <w:spacing w:val="40"/>
        </w:rPr>
        <w:t xml:space="preserve">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</w:t>
      </w:r>
      <w:r>
        <w:t xml:space="preserve">едметных результатов освоения учебного </w:t>
      </w:r>
      <w:r>
        <w:rPr>
          <w:spacing w:val="-2"/>
        </w:rPr>
        <w:t>предмета.</w:t>
      </w:r>
    </w:p>
    <w:p w:rsidR="000F1EF0" w:rsidRDefault="000F1EF0">
      <w:pPr>
        <w:spacing w:line="278" w:lineRule="auto"/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Heading1"/>
        <w:spacing w:before="71"/>
      </w:pPr>
      <w:r>
        <w:lastRenderedPageBreak/>
        <w:t>Личностные</w:t>
      </w:r>
      <w:r>
        <w:rPr>
          <w:spacing w:val="-2"/>
        </w:rPr>
        <w:t xml:space="preserve"> результаты</w:t>
      </w:r>
    </w:p>
    <w:p w:rsidR="000F1EF0" w:rsidRDefault="007603F1">
      <w:pPr>
        <w:pStyle w:val="a3"/>
        <w:spacing w:before="36" w:line="276" w:lineRule="auto"/>
        <w:ind w:left="119" w:right="600"/>
      </w:pPr>
      <w:proofErr w:type="gramStart"/>
      <w: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 нравственными ценностями, от</w:t>
      </w:r>
      <w:r>
        <w:t>ражёнными в произведениях русской</w:t>
      </w:r>
      <w:r>
        <w:rPr>
          <w:spacing w:val="40"/>
        </w:rPr>
        <w:t xml:space="preserve"> </w:t>
      </w:r>
      <w:r>
        <w:t>литературы, принятыми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 xml:space="preserve">правилами и нормами поведения и способствуют процессам самопознания, самовоспитания и саморазвития, формирования внутренней позиции </w:t>
      </w:r>
      <w:r>
        <w:rPr>
          <w:spacing w:val="-2"/>
        </w:rPr>
        <w:t>личности.</w:t>
      </w:r>
      <w:proofErr w:type="gramEnd"/>
    </w:p>
    <w:p w:rsidR="000F1EF0" w:rsidRDefault="007603F1">
      <w:pPr>
        <w:pStyle w:val="a3"/>
        <w:spacing w:before="2" w:line="276" w:lineRule="auto"/>
        <w:ind w:left="119" w:right="601"/>
      </w:pPr>
      <w:r>
        <w:t>Личностные результаты освоения рабочей программ</w:t>
      </w:r>
      <w:r>
        <w:t>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</w:t>
      </w:r>
      <w:r>
        <w:t>тельности, в том числе в части:</w:t>
      </w:r>
    </w:p>
    <w:p w:rsidR="000F1EF0" w:rsidRDefault="000F1EF0">
      <w:pPr>
        <w:pStyle w:val="a3"/>
        <w:spacing w:before="1"/>
        <w:ind w:left="0"/>
        <w:jc w:val="left"/>
        <w:rPr>
          <w:sz w:val="28"/>
        </w:rPr>
      </w:pPr>
    </w:p>
    <w:p w:rsidR="000F1EF0" w:rsidRDefault="007603F1">
      <w:pPr>
        <w:pStyle w:val="Heading1"/>
        <w:spacing w:before="1"/>
      </w:pPr>
      <w:r>
        <w:t>Гражданского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36" w:line="276" w:lineRule="auto"/>
        <w:ind w:left="119" w:right="600"/>
      </w:pPr>
      <w:proofErr w:type="gramStart"/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 xml:space="preserve">прав, свобод и законных интересов других людей; активное участие в жизни семьи, образовательной организации, местного </w:t>
      </w:r>
      <w:r>
        <w:t>сообщества, родного края, страны, в том числе в сопоставлении с ситуациями, отражёнными в литературных произведениях;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>
        <w:t xml:space="preserve"> представление об основны</w:t>
      </w:r>
      <w:r>
        <w:t xml:space="preserve">х правах, </w:t>
      </w:r>
      <w:proofErr w:type="spellStart"/>
      <w:r>
        <w:t>своб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дах</w:t>
      </w:r>
      <w:proofErr w:type="spellEnd"/>
      <w:r>
        <w:t xml:space="preserve">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в том числе с опорой на примеры</w:t>
      </w:r>
      <w:r>
        <w:rPr>
          <w:spacing w:val="40"/>
        </w:rPr>
        <w:t xml:space="preserve"> </w:t>
      </w:r>
      <w:r>
        <w:t>из литературы; представление о способах противодействия коррупции; готов</w:t>
      </w:r>
      <w:r>
        <w:t>ность к разнообразной совместной деятельности, стремление к взаимопониманию и взаимопомощи, в том числе с опорой на примеры из литературы; активное участие в школьном самоуправлении; готовность к участию в гуманитарной деятельн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(</w:t>
      </w:r>
      <w:proofErr w:type="spellStart"/>
      <w:r>
        <w:t>волонтерство</w:t>
      </w:r>
      <w:proofErr w:type="spellEnd"/>
      <w:r>
        <w:t xml:space="preserve">; помощь </w:t>
      </w:r>
      <w:r>
        <w:t>людям, нуждающимся в ней).</w:t>
      </w:r>
    </w:p>
    <w:p w:rsidR="000F1EF0" w:rsidRDefault="000F1EF0">
      <w:pPr>
        <w:pStyle w:val="a3"/>
        <w:spacing w:before="3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>Патриотического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36" w:line="276" w:lineRule="auto"/>
        <w:ind w:left="119" w:right="603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</w:t>
      </w:r>
      <w:r>
        <w:t>дов России в контексте изучения произведений</w:t>
      </w:r>
      <w:r>
        <w:rPr>
          <w:spacing w:val="40"/>
        </w:rPr>
        <w:t xml:space="preserve"> </w:t>
      </w:r>
      <w:r>
        <w:t>русской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 xml:space="preserve">литературы, а также литератур народов РФ; </w:t>
      </w:r>
      <w:proofErr w:type="gramStart"/>
      <w: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</w:t>
      </w:r>
      <w:r>
        <w:t>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</w:t>
      </w:r>
      <w:r>
        <w:t>туре.</w:t>
      </w:r>
      <w:proofErr w:type="gramEnd"/>
    </w:p>
    <w:p w:rsidR="000F1EF0" w:rsidRDefault="000F1EF0">
      <w:pPr>
        <w:pStyle w:val="a3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>Духовно-нравственного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36" w:line="276" w:lineRule="auto"/>
        <w:ind w:left="119" w:right="606"/>
      </w:pPr>
      <w:r>
        <w:t>ориентация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 и нормы в</w:t>
      </w:r>
      <w:r>
        <w:rPr>
          <w:spacing w:val="-3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нравственного выбора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</w:t>
      </w:r>
      <w:r>
        <w:rPr>
          <w:spacing w:val="5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правовых</w:t>
      </w:r>
      <w:r>
        <w:rPr>
          <w:spacing w:val="53"/>
        </w:rPr>
        <w:t xml:space="preserve"> </w:t>
      </w:r>
      <w:r>
        <w:t>норм</w:t>
      </w:r>
      <w:r>
        <w:rPr>
          <w:spacing w:val="60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учётом</w:t>
      </w:r>
      <w:r>
        <w:rPr>
          <w:spacing w:val="60"/>
        </w:rPr>
        <w:t xml:space="preserve"> </w:t>
      </w:r>
      <w:r>
        <w:t>осознания</w:t>
      </w:r>
      <w:r>
        <w:rPr>
          <w:spacing w:val="58"/>
        </w:rPr>
        <w:t xml:space="preserve"> </w:t>
      </w:r>
      <w:r>
        <w:t>последствий</w:t>
      </w:r>
      <w:r>
        <w:rPr>
          <w:spacing w:val="54"/>
        </w:rPr>
        <w:t xml:space="preserve"> </w:t>
      </w:r>
      <w:r>
        <w:t>поступков;</w:t>
      </w:r>
      <w:r>
        <w:rPr>
          <w:spacing w:val="55"/>
        </w:rPr>
        <w:t xml:space="preserve"> </w:t>
      </w:r>
      <w:r>
        <w:rPr>
          <w:spacing w:val="-2"/>
        </w:rPr>
        <w:t>активное</w:t>
      </w:r>
    </w:p>
    <w:p w:rsidR="000F1EF0" w:rsidRDefault="000F1EF0">
      <w:pPr>
        <w:spacing w:line="276" w:lineRule="auto"/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 w:line="276" w:lineRule="auto"/>
        <w:ind w:left="119" w:right="615"/>
      </w:pPr>
      <w:r>
        <w:lastRenderedPageBreak/>
        <w:t>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F1EF0" w:rsidRDefault="000F1EF0">
      <w:pPr>
        <w:pStyle w:val="a3"/>
        <w:spacing w:before="4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>Эстетического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36" w:line="276" w:lineRule="auto"/>
        <w:ind w:left="119" w:right="600"/>
      </w:pPr>
      <w:proofErr w:type="gramStart"/>
      <w:r>
        <w:t>восприимчивость</w:t>
      </w:r>
      <w:r>
        <w:rPr>
          <w:spacing w:val="8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разным</w:t>
      </w:r>
      <w:r>
        <w:rPr>
          <w:spacing w:val="80"/>
          <w:w w:val="150"/>
        </w:rPr>
        <w:t xml:space="preserve"> </w:t>
      </w:r>
      <w:r>
        <w:t>видам</w:t>
      </w:r>
      <w:r>
        <w:rPr>
          <w:spacing w:val="40"/>
        </w:rPr>
        <w:t xml:space="preserve">  </w:t>
      </w:r>
      <w:r>
        <w:t>искусства,</w:t>
      </w:r>
      <w:r>
        <w:rPr>
          <w:spacing w:val="40"/>
        </w:rPr>
        <w:t xml:space="preserve">  </w:t>
      </w:r>
      <w:r>
        <w:t>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spacing w:val="-1"/>
        </w:rPr>
        <w:t xml:space="preserve"> </w:t>
      </w:r>
      <w:r>
        <w:t>осознание важности художественной литературы и культуры как средства коммуникации и самовыражения; понимание це</w:t>
      </w:r>
      <w:r>
        <w:t>нности отечественного и</w:t>
      </w:r>
      <w:r>
        <w:rPr>
          <w:spacing w:val="-2"/>
        </w:rPr>
        <w:t xml:space="preserve"> </w:t>
      </w:r>
      <w:r>
        <w:t>мирового искусства, роли этнических</w:t>
      </w:r>
      <w:r>
        <w:rPr>
          <w:spacing w:val="-2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 творчества; стремление к самовыражению в разных видах искусства.</w:t>
      </w:r>
      <w:proofErr w:type="gramEnd"/>
    </w:p>
    <w:p w:rsidR="000F1EF0" w:rsidRDefault="000F1EF0">
      <w:pPr>
        <w:pStyle w:val="a3"/>
        <w:spacing w:before="2"/>
        <w:ind w:left="0"/>
        <w:jc w:val="left"/>
        <w:rPr>
          <w:sz w:val="28"/>
        </w:rPr>
      </w:pPr>
    </w:p>
    <w:p w:rsidR="000F1EF0" w:rsidRDefault="007603F1">
      <w:pPr>
        <w:pStyle w:val="Heading1"/>
        <w:spacing w:line="276" w:lineRule="auto"/>
        <w:ind w:right="610"/>
      </w:pPr>
      <w:r>
        <w:t xml:space="preserve">Физического воспитания, формирования культуры здоровья и эмоционального </w:t>
      </w:r>
      <w:r>
        <w:rPr>
          <w:spacing w:val="-2"/>
        </w:rPr>
        <w:t>благополучия:</w:t>
      </w:r>
    </w:p>
    <w:p w:rsidR="000F1EF0" w:rsidRDefault="007603F1">
      <w:pPr>
        <w:pStyle w:val="a3"/>
        <w:spacing w:line="276" w:lineRule="auto"/>
        <w:ind w:left="119" w:right="599"/>
      </w:pPr>
      <w:r>
        <w:t>осознание це</w:t>
      </w:r>
      <w:r>
        <w:t>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</w:t>
      </w:r>
      <w:r>
        <w:t xml:space="preserve">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r>
        <w:t>интернет</w:t>
      </w:r>
      <w:r>
        <w:t>-среде</w:t>
      </w:r>
      <w:proofErr w:type="spellEnd"/>
      <w:r>
        <w:t xml:space="preserve"> в процессе школьного литературного образования; способность адаптироваться к стрессовым ситуациям и меня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щимся</w:t>
      </w:r>
      <w:proofErr w:type="spellEnd"/>
      <w:r>
        <w:t xml:space="preserve"> социальным, информационным и природным условиям, в том числе осмысляя собственный опыт и выстраивая дальнейшие цели;</w:t>
      </w:r>
    </w:p>
    <w:p w:rsidR="000F1EF0" w:rsidRDefault="007603F1">
      <w:pPr>
        <w:pStyle w:val="a3"/>
        <w:ind w:left="119"/>
      </w:pPr>
      <w:r>
        <w:t>умение</w:t>
      </w:r>
      <w:r>
        <w:rPr>
          <w:spacing w:val="-5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</w:t>
      </w:r>
      <w:r>
        <w:t>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rPr>
          <w:spacing w:val="-2"/>
        </w:rPr>
        <w:t>осуждая</w:t>
      </w:r>
      <w:proofErr w:type="gramEnd"/>
      <w:r>
        <w:rPr>
          <w:spacing w:val="-2"/>
        </w:rPr>
        <w:t>;</w:t>
      </w:r>
    </w:p>
    <w:p w:rsidR="000F1EF0" w:rsidRDefault="007603F1">
      <w:pPr>
        <w:pStyle w:val="a3"/>
        <w:spacing w:before="35" w:line="276" w:lineRule="auto"/>
        <w:ind w:left="119" w:right="613"/>
        <w:jc w:val="left"/>
      </w:pPr>
      <w:r>
        <w:t>умение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эмоциональное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других,</w:t>
      </w:r>
      <w:r>
        <w:rPr>
          <w:spacing w:val="40"/>
        </w:rPr>
        <w:t xml:space="preserve"> </w:t>
      </w:r>
      <w:r>
        <w:t>опираясь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 xml:space="preserve">из литературных произведений; уметь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навыка</w:t>
      </w:r>
      <w:r>
        <w:rPr>
          <w:spacing w:val="40"/>
        </w:rPr>
        <w:t xml:space="preserve"> </w:t>
      </w:r>
      <w:r>
        <w:t>рефлексии,</w:t>
      </w:r>
      <w:r>
        <w:rPr>
          <w:spacing w:val="40"/>
        </w:rPr>
        <w:t xml:space="preserve"> </w:t>
      </w:r>
      <w:r>
        <w:t>признание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 права другого человека с оценкой поступков литературных героев.</w:t>
      </w:r>
    </w:p>
    <w:p w:rsidR="000F1EF0" w:rsidRDefault="000F1EF0">
      <w:pPr>
        <w:pStyle w:val="a3"/>
        <w:spacing w:before="2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>Трудового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36" w:line="276" w:lineRule="auto"/>
        <w:ind w:left="119" w:right="609"/>
      </w:pPr>
      <w:proofErr w:type="gramStart"/>
      <w: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</w:t>
      </w:r>
      <w:r>
        <w:t>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знакомства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деятельностью</w:t>
      </w:r>
      <w:r>
        <w:rPr>
          <w:spacing w:val="40"/>
        </w:rPr>
        <w:t xml:space="preserve"> </w:t>
      </w:r>
      <w:r>
        <w:t>героев на страницах ли</w:t>
      </w:r>
      <w:r>
        <w:t>тературных произведений;</w:t>
      </w:r>
      <w:proofErr w:type="gramEnd"/>
      <w:r>
        <w:t xml:space="preserve"> </w:t>
      </w:r>
      <w:proofErr w:type="gramStart"/>
      <w:r>
        <w:t>осознание важности обучения на протяжении</w:t>
      </w:r>
      <w:r>
        <w:rPr>
          <w:spacing w:val="40"/>
        </w:rPr>
        <w:t xml:space="preserve"> </w:t>
      </w:r>
      <w:r>
        <w:t>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</w:t>
      </w:r>
      <w:r>
        <w:rPr>
          <w:spacing w:val="40"/>
        </w:rPr>
        <w:t xml:space="preserve"> </w:t>
      </w:r>
      <w:r>
        <w:t>труду и результатам трудовой де</w:t>
      </w:r>
      <w:r>
        <w:t>ятельности, в том числе при изучении произведений русского фольклора и литературы; осознанный выбор и построение индивидуальной траектории</w:t>
      </w:r>
      <w:r>
        <w:rPr>
          <w:spacing w:val="-4"/>
        </w:rPr>
        <w:t xml:space="preserve"> </w:t>
      </w:r>
      <w:r>
        <w:t>образования и жизненных планов с</w:t>
      </w:r>
      <w:r>
        <w:rPr>
          <w:spacing w:val="-1"/>
        </w:rPr>
        <w:t xml:space="preserve"> </w:t>
      </w:r>
      <w:r>
        <w:t>учетом личных и общественных интересов и потребностей.</w:t>
      </w:r>
      <w:proofErr w:type="gramEnd"/>
    </w:p>
    <w:p w:rsidR="000F1EF0" w:rsidRDefault="000F1EF0">
      <w:pPr>
        <w:pStyle w:val="a3"/>
        <w:spacing w:before="11"/>
        <w:ind w:left="0"/>
        <w:jc w:val="left"/>
        <w:rPr>
          <w:sz w:val="27"/>
        </w:rPr>
      </w:pPr>
    </w:p>
    <w:p w:rsidR="000F1EF0" w:rsidRDefault="007603F1">
      <w:pPr>
        <w:pStyle w:val="Heading1"/>
      </w:pPr>
      <w:r>
        <w:t xml:space="preserve">Экологического </w:t>
      </w:r>
      <w:r>
        <w:rPr>
          <w:spacing w:val="-2"/>
        </w:rPr>
        <w:t>воспитания:</w:t>
      </w:r>
    </w:p>
    <w:p w:rsidR="000F1EF0" w:rsidRDefault="007603F1">
      <w:pPr>
        <w:pStyle w:val="a3"/>
        <w:spacing w:before="41" w:line="276" w:lineRule="auto"/>
        <w:ind w:left="119" w:right="613"/>
        <w:jc w:val="left"/>
      </w:pPr>
      <w:r>
        <w:t>о</w:t>
      </w:r>
      <w:r>
        <w:t>риентация на применение знаний из социальных и естественных наук для решения задач в</w:t>
      </w:r>
      <w:r>
        <w:rPr>
          <w:spacing w:val="26"/>
        </w:rPr>
        <w:t xml:space="preserve">  </w:t>
      </w:r>
      <w:r>
        <w:t>области</w:t>
      </w:r>
      <w:r>
        <w:rPr>
          <w:spacing w:val="28"/>
        </w:rPr>
        <w:t xml:space="preserve">  </w:t>
      </w:r>
      <w:r>
        <w:t>окружающей</w:t>
      </w:r>
      <w:r>
        <w:rPr>
          <w:spacing w:val="30"/>
        </w:rPr>
        <w:t xml:space="preserve">  </w:t>
      </w:r>
      <w:r>
        <w:t>среды,</w:t>
      </w:r>
      <w:r>
        <w:rPr>
          <w:spacing w:val="31"/>
        </w:rPr>
        <w:t xml:space="preserve">  </w:t>
      </w:r>
      <w:r>
        <w:t>планирования</w:t>
      </w:r>
      <w:r>
        <w:rPr>
          <w:spacing w:val="30"/>
        </w:rPr>
        <w:t xml:space="preserve">  </w:t>
      </w:r>
      <w:r>
        <w:t>поступков</w:t>
      </w:r>
      <w:r>
        <w:rPr>
          <w:spacing w:val="30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оценки</w:t>
      </w:r>
      <w:r>
        <w:rPr>
          <w:spacing w:val="27"/>
        </w:rPr>
        <w:t xml:space="preserve">  </w:t>
      </w:r>
      <w:r>
        <w:t>их</w:t>
      </w:r>
      <w:r>
        <w:rPr>
          <w:spacing w:val="28"/>
        </w:rPr>
        <w:t xml:space="preserve">  </w:t>
      </w:r>
      <w:r>
        <w:rPr>
          <w:spacing w:val="-2"/>
        </w:rPr>
        <w:t>возможных</w:t>
      </w:r>
    </w:p>
    <w:p w:rsidR="000F1EF0" w:rsidRDefault="000F1EF0">
      <w:pPr>
        <w:spacing w:line="276" w:lineRule="auto"/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 w:line="276" w:lineRule="auto"/>
        <w:ind w:left="119" w:right="602"/>
      </w:pPr>
      <w:proofErr w:type="gramStart"/>
      <w:r>
        <w:lastRenderedPageBreak/>
        <w:t xml:space="preserve">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</w:t>
      </w:r>
      <w:r>
        <w:t>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>
        <w:t xml:space="preserve"> готовность к участию в практической деятельности экологической направл</w:t>
      </w:r>
      <w:r>
        <w:t>енности.</w:t>
      </w:r>
    </w:p>
    <w:p w:rsidR="000F1EF0" w:rsidRDefault="000F1EF0">
      <w:pPr>
        <w:pStyle w:val="a3"/>
        <w:spacing w:before="1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 xml:space="preserve">Ценности научного </w:t>
      </w:r>
      <w:r>
        <w:rPr>
          <w:spacing w:val="-2"/>
        </w:rPr>
        <w:t>познания:</w:t>
      </w:r>
    </w:p>
    <w:p w:rsidR="000F1EF0" w:rsidRDefault="007603F1">
      <w:pPr>
        <w:pStyle w:val="a3"/>
        <w:spacing w:before="37" w:line="276" w:lineRule="auto"/>
        <w:ind w:left="119" w:right="607"/>
      </w:pPr>
      <w:proofErr w:type="gramStart"/>
      <w:r>
        <w:t>ориентация в деятельности на современную систему научных представлений об</w:t>
      </w:r>
      <w:r>
        <w:rPr>
          <w:spacing w:val="-2"/>
        </w:rPr>
        <w:t xml:space="preserve"> </w:t>
      </w:r>
      <w:r>
        <w:t>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>
        <w:t>мостоятельно прочитанные литературные</w:t>
      </w:r>
      <w:r>
        <w:rPr>
          <w:spacing w:val="-3"/>
        </w:rPr>
        <w:t xml:space="preserve"> </w:t>
      </w:r>
      <w:r>
        <w:t>произведения;</w:t>
      </w:r>
      <w:r>
        <w:rPr>
          <w:spacing w:val="-7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языковой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средством познания мира; овладение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исследовательской</w:t>
      </w:r>
      <w:r>
        <w:rPr>
          <w:spacing w:val="40"/>
        </w:rPr>
        <w:t xml:space="preserve"> </w:t>
      </w:r>
      <w:r>
        <w:t>деятельности с учётом специфики школьного литературного образования;</w:t>
      </w:r>
      <w:proofErr w:type="gramEnd"/>
      <w:r>
        <w:t xml:space="preserve"> установка на ос</w:t>
      </w:r>
      <w:r>
        <w:t>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F1EF0" w:rsidRDefault="007603F1">
      <w:pPr>
        <w:pStyle w:val="a3"/>
        <w:spacing w:before="1" w:line="276" w:lineRule="auto"/>
        <w:ind w:left="119" w:right="611"/>
      </w:pPr>
      <w:proofErr w:type="gramStart"/>
      <w:r>
        <w:t>Личностные результаты, обеспечивающие адаптацию обучающегося к изменяющимся условиям социальной и природной среды: освоение об</w:t>
      </w:r>
      <w:r>
        <w:t>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</w:t>
      </w:r>
      <w:r>
        <w:t>ости, а также в рамках социального взаимодействия с людьми из другой культурной среды;</w:t>
      </w:r>
      <w:proofErr w:type="gramEnd"/>
      <w:r>
        <w:t xml:space="preserve"> изучение и оценка социальных ролей персонажей литературных произведений;</w:t>
      </w:r>
    </w:p>
    <w:p w:rsidR="000F1EF0" w:rsidRDefault="007603F1">
      <w:pPr>
        <w:pStyle w:val="a3"/>
        <w:spacing w:before="1" w:line="276" w:lineRule="auto"/>
        <w:ind w:left="119" w:right="601"/>
      </w:pPr>
      <w:r>
        <w:t xml:space="preserve">потребность во взаимодействии в условиях неопределённости, открытость опыту и знаниям других; в </w:t>
      </w:r>
      <w:r>
        <w:t xml:space="preserve">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proofErr w:type="gramStart"/>
      <w:r>
        <w:t>в выявлении и с</w:t>
      </w:r>
      <w:r>
        <w:t>вязывании образов, необходимость в формировании новых знаний, в том числе формулировать идеи, понятия, гипотезы об объектах и явлениях, в</w:t>
      </w:r>
      <w:r>
        <w:rPr>
          <w:spacing w:val="40"/>
        </w:rPr>
        <w:t xml:space="preserve"> </w:t>
      </w:r>
      <w:r>
        <w:t>том числе ранее неизвестных, осознавать дефициты собственных знаний и компетентностей, планировать своё развитие; умен</w:t>
      </w:r>
      <w:r>
        <w:t>ие оперировать основными понятиями, терминами и представлениями в области концепции устой</w:t>
      </w:r>
      <w:r>
        <w:t>чивого развития; анализировать и выявлять взаимосвязи природы, общества и экономики;</w:t>
      </w:r>
      <w:proofErr w:type="gramEnd"/>
      <w:r>
        <w:t xml:space="preserve"> оценивать свои действия с учётом влияния на окружающую среду, достижений целей и</w:t>
      </w:r>
      <w:r>
        <w:t xml:space="preserve"> преодоления вызовов, возможных глобальных последствий;</w:t>
      </w:r>
    </w:p>
    <w:p w:rsidR="000F1EF0" w:rsidRDefault="007603F1">
      <w:pPr>
        <w:pStyle w:val="a3"/>
        <w:spacing w:before="4" w:line="276" w:lineRule="auto"/>
        <w:ind w:left="119" w:right="611"/>
      </w:pPr>
      <w:proofErr w:type="gramStart"/>
      <w: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</w:t>
      </w:r>
      <w:r>
        <w:t>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proofErr w:type="gramEnd"/>
    </w:p>
    <w:p w:rsidR="000F1EF0" w:rsidRDefault="000F1EF0">
      <w:pPr>
        <w:pStyle w:val="a3"/>
        <w:spacing w:before="8"/>
        <w:ind w:left="0"/>
        <w:jc w:val="left"/>
        <w:rPr>
          <w:sz w:val="27"/>
        </w:rPr>
      </w:pPr>
    </w:p>
    <w:p w:rsidR="000F1EF0" w:rsidRDefault="007603F1">
      <w:pPr>
        <w:pStyle w:val="Heading1"/>
        <w:jc w:val="left"/>
      </w:pPr>
      <w:proofErr w:type="spellStart"/>
      <w:r>
        <w:t>Метапре</w:t>
      </w:r>
      <w:r>
        <w:t>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0F1EF0" w:rsidRDefault="007603F1">
      <w:pPr>
        <w:pStyle w:val="a3"/>
        <w:spacing w:before="41"/>
        <w:ind w:left="119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0F1EF0" w:rsidRDefault="007603F1">
      <w:pPr>
        <w:pStyle w:val="Heading1"/>
        <w:spacing w:before="46"/>
        <w:jc w:val="left"/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rPr>
          <w:spacing w:val="-2"/>
        </w:rPr>
        <w:t>действия:</w:t>
      </w:r>
    </w:p>
    <w:p w:rsidR="000F1EF0" w:rsidRDefault="000F1EF0">
      <w:pPr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88" w:line="273" w:lineRule="auto"/>
        <w:ind w:right="722" w:hanging="360"/>
        <w:rPr>
          <w:sz w:val="24"/>
        </w:rPr>
      </w:pPr>
      <w:r>
        <w:rPr>
          <w:sz w:val="24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6" w:line="273" w:lineRule="auto"/>
        <w:ind w:right="718" w:hanging="36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</w:t>
      </w:r>
      <w:r>
        <w:rPr>
          <w:sz w:val="24"/>
        </w:rPr>
        <w:t xml:space="preserve">ицировать литературные объекты по существенному признаку, устанавливать основания для их обобщения и </w:t>
      </w:r>
      <w:proofErr w:type="spellStart"/>
      <w:proofErr w:type="gramStart"/>
      <w:r>
        <w:rPr>
          <w:sz w:val="24"/>
        </w:rPr>
        <w:t>срав</w:t>
      </w:r>
      <w:proofErr w:type="spellEnd"/>
      <w:proofErr w:type="gramEnd"/>
      <w:r>
        <w:rPr>
          <w:sz w:val="24"/>
        </w:rPr>
        <w:t xml:space="preserve"> нения, определять критерии проводимого анализа;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5" w:line="273" w:lineRule="auto"/>
        <w:ind w:right="725" w:hanging="36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 литературных фак</w:t>
      </w:r>
      <w:r>
        <w:rPr>
          <w:sz w:val="24"/>
        </w:rPr>
        <w:t xml:space="preserve">тах и </w:t>
      </w:r>
      <w:proofErr w:type="gramStart"/>
      <w:r>
        <w:rPr>
          <w:sz w:val="24"/>
        </w:rPr>
        <w:t xml:space="preserve">на </w:t>
      </w:r>
      <w:proofErr w:type="spellStart"/>
      <w:r>
        <w:rPr>
          <w:sz w:val="24"/>
        </w:rPr>
        <w:t>блюдениях</w:t>
      </w:r>
      <w:proofErr w:type="spellEnd"/>
      <w:proofErr w:type="gramEnd"/>
      <w:r>
        <w:rPr>
          <w:sz w:val="24"/>
        </w:rPr>
        <w:t xml:space="preserve"> над текстом; предлагать критерии для выявления закономерностей и противоречий с учётом учебной </w:t>
      </w:r>
      <w:r>
        <w:rPr>
          <w:spacing w:val="-2"/>
          <w:sz w:val="24"/>
        </w:rPr>
        <w:t>задачи;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8" w:line="273" w:lineRule="auto"/>
        <w:ind w:right="724" w:hanging="360"/>
        <w:rPr>
          <w:sz w:val="24"/>
        </w:rPr>
      </w:pPr>
      <w:r>
        <w:rPr>
          <w:sz w:val="24"/>
        </w:rPr>
        <w:t>выявлять дефициты информации, данных, необходимых для решения поставленной учебной задачи;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 w:line="273" w:lineRule="auto"/>
        <w:ind w:right="721" w:hanging="360"/>
        <w:rPr>
          <w:sz w:val="24"/>
        </w:rPr>
      </w:pPr>
      <w:r>
        <w:rPr>
          <w:sz w:val="24"/>
        </w:rPr>
        <w:t xml:space="preserve"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</w:t>
      </w:r>
      <w:r>
        <w:rPr>
          <w:spacing w:val="-2"/>
          <w:sz w:val="24"/>
        </w:rPr>
        <w:t>взаимосвязях;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8" w:line="273" w:lineRule="auto"/>
        <w:ind w:hanging="360"/>
        <w:rPr>
          <w:sz w:val="24"/>
        </w:rPr>
      </w:pPr>
      <w:r>
        <w:rPr>
          <w:sz w:val="24"/>
        </w:rPr>
        <w:t>самостоятельно выбирать способ</w:t>
      </w:r>
      <w:r>
        <w:rPr>
          <w:sz w:val="24"/>
        </w:rPr>
        <w:t xml:space="preserve"> решения 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F1EF0" w:rsidRDefault="000F1EF0">
      <w:pPr>
        <w:pStyle w:val="a3"/>
        <w:spacing w:before="3"/>
        <w:ind w:left="0"/>
        <w:jc w:val="left"/>
        <w:rPr>
          <w:sz w:val="28"/>
        </w:rPr>
      </w:pPr>
    </w:p>
    <w:p w:rsidR="000F1EF0" w:rsidRDefault="007603F1">
      <w:pPr>
        <w:pStyle w:val="Heading1"/>
      </w:pPr>
      <w:r>
        <w:t>Базовые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8" w:line="273" w:lineRule="auto"/>
        <w:ind w:right="726" w:hanging="360"/>
        <w:rPr>
          <w:sz w:val="24"/>
        </w:rPr>
      </w:pPr>
      <w:r>
        <w:rPr>
          <w:sz w:val="24"/>
        </w:rPr>
        <w:t>использовать вопросы как исследовательский</w:t>
      </w:r>
      <w:r>
        <w:rPr>
          <w:sz w:val="24"/>
        </w:rPr>
        <w:t xml:space="preserve"> инструмент познания в литературном образовании;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 w:line="273" w:lineRule="auto"/>
        <w:ind w:right="719" w:hanging="36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 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устанавливать искомое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данное;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4" w:line="273" w:lineRule="auto"/>
        <w:ind w:right="737" w:hanging="36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 w:line="273" w:lineRule="auto"/>
        <w:ind w:right="715" w:hanging="36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</w:t>
      </w:r>
      <w:r>
        <w:rPr>
          <w:sz w:val="24"/>
        </w:rPr>
        <w:t>ледственных связей и зависимостей объектов между собой;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6" w:line="268" w:lineRule="auto"/>
        <w:ind w:right="728" w:hanging="36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14" w:line="271" w:lineRule="auto"/>
        <w:ind w:right="725" w:hanging="36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 опыта, иссл</w:t>
      </w:r>
      <w:r>
        <w:rPr>
          <w:sz w:val="24"/>
        </w:rPr>
        <w:t>едования; владеть инструментами оценки достоверности полученных выводов и обобщений;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9" w:line="273" w:lineRule="auto"/>
        <w:ind w:hanging="360"/>
        <w:rPr>
          <w:sz w:val="24"/>
        </w:rPr>
      </w:pPr>
      <w:r>
        <w:rPr>
          <w:sz w:val="24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</w:t>
      </w:r>
      <w:r>
        <w:rPr>
          <w:sz w:val="24"/>
        </w:rPr>
        <w:t xml:space="preserve">и контекстах, в том числе в литературных </w:t>
      </w:r>
      <w:r>
        <w:rPr>
          <w:spacing w:val="-2"/>
          <w:sz w:val="24"/>
        </w:rPr>
        <w:t>произведениях.</w:t>
      </w:r>
    </w:p>
    <w:p w:rsidR="000F1EF0" w:rsidRDefault="007603F1">
      <w:pPr>
        <w:pStyle w:val="Heading1"/>
        <w:spacing w:before="15"/>
      </w:pPr>
      <w:r>
        <w:t>Работа</w:t>
      </w:r>
      <w:r>
        <w:rPr>
          <w:spacing w:val="1"/>
        </w:rPr>
        <w:t xml:space="preserve"> </w:t>
      </w:r>
      <w:r>
        <w:t xml:space="preserve">с </w:t>
      </w:r>
      <w:r>
        <w:rPr>
          <w:spacing w:val="-2"/>
        </w:rPr>
        <w:t>информацией: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9" w:line="273" w:lineRule="auto"/>
        <w:ind w:right="727" w:hanging="36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</w:t>
      </w:r>
      <w:r>
        <w:rPr>
          <w:sz w:val="24"/>
        </w:rPr>
        <w:t>итериев;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5" w:line="268" w:lineRule="auto"/>
        <w:ind w:right="735" w:hanging="36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F1EF0" w:rsidRDefault="000F1EF0">
      <w:pPr>
        <w:spacing w:line="268" w:lineRule="auto"/>
        <w:jc w:val="both"/>
        <w:rPr>
          <w:sz w:val="24"/>
        </w:rPr>
        <w:sectPr w:rsidR="000F1EF0">
          <w:pgSz w:w="11910" w:h="16840"/>
          <w:pgMar w:top="1020" w:right="240" w:bottom="280" w:left="1580" w:header="720" w:footer="720" w:gutter="0"/>
          <w:cols w:space="720"/>
        </w:sectPr>
      </w:pP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88" w:line="273" w:lineRule="auto"/>
        <w:ind w:right="728" w:hanging="360"/>
        <w:rPr>
          <w:sz w:val="24"/>
        </w:rPr>
      </w:pPr>
      <w:r>
        <w:rPr>
          <w:sz w:val="24"/>
        </w:rPr>
        <w:lastRenderedPageBreak/>
        <w:t>находить сходные аргументы (подтверждающие или опровергающие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 ту</w:t>
      </w:r>
      <w:r>
        <w:rPr>
          <w:spacing w:val="-1"/>
          <w:sz w:val="24"/>
        </w:rPr>
        <w:t xml:space="preserve"> </w:t>
      </w:r>
      <w:r>
        <w:rPr>
          <w:sz w:val="24"/>
        </w:rPr>
        <w:t>же идею, версию) в различных информационных источниках;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 w:line="273" w:lineRule="auto"/>
        <w:ind w:right="724" w:hanging="36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6" w:line="273" w:lineRule="auto"/>
        <w:ind w:right="731" w:hanging="360"/>
        <w:rPr>
          <w:sz w:val="24"/>
        </w:rPr>
      </w:pPr>
      <w:r>
        <w:rPr>
          <w:sz w:val="24"/>
        </w:rPr>
        <w:t>оцен</w:t>
      </w:r>
      <w:r>
        <w:rPr>
          <w:sz w:val="24"/>
        </w:rPr>
        <w:t>ивать надёжность литературной 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 по критериям, предложенным учителем или сформулированным самостоятельно;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/>
        <w:ind w:left="825" w:right="0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0F1EF0" w:rsidRDefault="000F1EF0">
      <w:pPr>
        <w:pStyle w:val="a3"/>
        <w:spacing w:before="6"/>
        <w:ind w:left="0"/>
        <w:jc w:val="left"/>
        <w:rPr>
          <w:sz w:val="31"/>
        </w:rPr>
      </w:pPr>
    </w:p>
    <w:p w:rsidR="000F1EF0" w:rsidRDefault="007603F1">
      <w:pPr>
        <w:pStyle w:val="Heading1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8" w:line="276" w:lineRule="auto"/>
        <w:ind w:right="717" w:hanging="360"/>
        <w:rPr>
          <w:sz w:val="24"/>
        </w:rPr>
      </w:pPr>
      <w:r>
        <w:rPr>
          <w:sz w:val="24"/>
        </w:rPr>
        <w:t>общение: воспринимать и формулировать суждения, выражать эмоции в соответствии с условиями и целями общения; выражать себя (свою точку зрения)</w:t>
      </w:r>
      <w:r>
        <w:rPr>
          <w:spacing w:val="40"/>
          <w:sz w:val="24"/>
        </w:rPr>
        <w:t xml:space="preserve"> </w:t>
      </w:r>
      <w:r>
        <w:rPr>
          <w:sz w:val="24"/>
        </w:rPr>
        <w:t>в устных и письменных текстах; распознавать невербальные средства общения, понимать значение социальных знаков, з</w:t>
      </w:r>
      <w:r>
        <w:rPr>
          <w:sz w:val="24"/>
        </w:rPr>
        <w:t xml:space="preserve">нать и распознавать предпосылки конфликтных ситуаций, находя аналогии в литературных произведениях, и смягчать конфликты, вести переговоры; </w:t>
      </w:r>
      <w:proofErr w:type="gramStart"/>
      <w:r>
        <w:rPr>
          <w:sz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  <w:r>
        <w:rPr>
          <w:sz w:val="24"/>
        </w:rPr>
        <w:t xml:space="preserve"> в ходе учебного диалога и/или дискуссии задавать вопросы по существу обсуждаемой темы и высказывать идеи, нацеленные на 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 задачи и поддержание благожелательности общения; сопоставлять свои суждения с суждениями других участников диалога, обн</w:t>
      </w:r>
      <w:r>
        <w:rPr>
          <w:sz w:val="24"/>
        </w:rPr>
        <w:t>аруживать различие и сходство позиций;</w:t>
      </w:r>
      <w:proofErr w:type="gramEnd"/>
      <w:r>
        <w:rPr>
          <w:sz w:val="24"/>
        </w:rPr>
        <w:t xml:space="preserve"> публично представлять результаты выполненного опыта (литературоведческого эксперимента, исследования, проекта); самостоятельно выбирать формат выступления с учётом задач презентации и особенностей аудитории и в соотве</w:t>
      </w:r>
      <w:r>
        <w:rPr>
          <w:sz w:val="24"/>
        </w:rPr>
        <w:t>тствии с ним составлять устные и письменные тексты с использованием иллюстративных материалов;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right="718" w:hanging="360"/>
        <w:rPr>
          <w:sz w:val="24"/>
        </w:rPr>
      </w:pPr>
      <w:proofErr w:type="gramStart"/>
      <w:r>
        <w:rPr>
          <w:sz w:val="24"/>
        </w:rPr>
        <w:t xml:space="preserve">совместная деятельность: использовать преимущества командной (парной, групповой, коллективной) и индивидуальной работы при решении конкретной проблемы на уроках </w:t>
      </w:r>
      <w:r>
        <w:rPr>
          <w:sz w:val="24"/>
        </w:rPr>
        <w:t>литературы, обосновывать необходимость применения групповых форм взаимодействия при решении поставленной задачи; принимать цель совместной учебной деятельности, коллективно строить действия по её достижению: распределять роли, договариваться, обсуждать про</w:t>
      </w:r>
      <w:r>
        <w:rPr>
          <w:sz w:val="24"/>
        </w:rPr>
        <w:t>цесс и результат совместной работы; уметь обобщать мнения нескольких людей;</w:t>
      </w:r>
      <w:proofErr w:type="gramEnd"/>
      <w:r>
        <w:rPr>
          <w:sz w:val="24"/>
        </w:rPr>
        <w:t xml:space="preserve"> проявлять готовность руководить, выполнять поручения, подчиняться; планировать организацию совместной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 на уроке литературы и во внеурочной учебной деятельности, определять св</w:t>
      </w:r>
      <w:r>
        <w:rPr>
          <w:sz w:val="24"/>
        </w:rPr>
        <w:t>ою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 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 предпочтений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proofErr w:type="gramStart"/>
      <w:r>
        <w:rPr>
          <w:sz w:val="24"/>
        </w:rPr>
        <w:t>выполнять свою часть работы, достигать кач</w:t>
      </w:r>
      <w:r>
        <w:rPr>
          <w:sz w:val="24"/>
        </w:rPr>
        <w:t>ественного результата по своему 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</w:t>
      </w:r>
      <w:r>
        <w:rPr>
          <w:sz w:val="24"/>
        </w:rPr>
        <w:t>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proofErr w:type="gramEnd"/>
    </w:p>
    <w:p w:rsidR="000F1EF0" w:rsidRDefault="000F1EF0">
      <w:pPr>
        <w:spacing w:line="276" w:lineRule="auto"/>
        <w:jc w:val="both"/>
        <w:rPr>
          <w:sz w:val="24"/>
        </w:rPr>
        <w:sectPr w:rsidR="000F1EF0">
          <w:pgSz w:w="11910" w:h="16840"/>
          <w:pgMar w:top="1020" w:right="240" w:bottom="280" w:left="1580" w:header="720" w:footer="720" w:gutter="0"/>
          <w:cols w:space="720"/>
        </w:sectPr>
      </w:pPr>
    </w:p>
    <w:p w:rsidR="000F1EF0" w:rsidRDefault="007603F1">
      <w:pPr>
        <w:pStyle w:val="Heading1"/>
        <w:spacing w:before="68"/>
      </w:pPr>
      <w:r>
        <w:lastRenderedPageBreak/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 xml:space="preserve">регулятивными </w:t>
      </w:r>
      <w:r>
        <w:rPr>
          <w:spacing w:val="-2"/>
        </w:rPr>
        <w:t>действиями: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8" w:line="276" w:lineRule="auto"/>
        <w:ind w:right="717" w:hanging="360"/>
        <w:rPr>
          <w:sz w:val="24"/>
        </w:rPr>
      </w:pPr>
      <w:r>
        <w:rPr>
          <w:sz w:val="24"/>
        </w:rPr>
        <w:t xml:space="preserve">самоорганизация: выявлять проблемы для решения в учебных и жизненных ситуациях, анализируя ситуации, </w:t>
      </w:r>
      <w:proofErr w:type="spellStart"/>
      <w:r>
        <w:rPr>
          <w:sz w:val="24"/>
        </w:rPr>
        <w:t>изобр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жённые</w:t>
      </w:r>
      <w:proofErr w:type="spellEnd"/>
      <w:r>
        <w:rPr>
          <w:sz w:val="24"/>
        </w:rPr>
        <w:t xml:space="preserve"> в художественной литературе; ориентироваться в различных подходах принятия решений (индивидуальное, принятие решения в группе, принятие реше</w:t>
      </w:r>
      <w:r>
        <w:rPr>
          <w:sz w:val="24"/>
        </w:rPr>
        <w:t xml:space="preserve">ний группой);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</w:t>
      </w:r>
      <w:r>
        <w:rPr>
          <w:sz w:val="24"/>
        </w:rPr>
        <w:t xml:space="preserve">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делать выбор и брать ответственность за </w:t>
      </w:r>
      <w:r>
        <w:rPr>
          <w:spacing w:val="-2"/>
          <w:sz w:val="24"/>
        </w:rPr>
        <w:t>решение;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hanging="360"/>
        <w:rPr>
          <w:sz w:val="24"/>
        </w:rPr>
      </w:pPr>
      <w:proofErr w:type="gramStart"/>
      <w:r>
        <w:rPr>
          <w:sz w:val="24"/>
        </w:rPr>
        <w:t xml:space="preserve">самоконтроль: владеть способами самоконтроля, </w:t>
      </w:r>
      <w:proofErr w:type="spellStart"/>
      <w:r>
        <w:rPr>
          <w:sz w:val="24"/>
        </w:rPr>
        <w:t>самомот</w:t>
      </w:r>
      <w:r>
        <w:rPr>
          <w:sz w:val="24"/>
        </w:rPr>
        <w:t>ивации</w:t>
      </w:r>
      <w:proofErr w:type="spellEnd"/>
      <w:r>
        <w:rPr>
          <w:sz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</w:t>
      </w:r>
      <w:r>
        <w:rPr>
          <w:sz w:val="24"/>
        </w:rPr>
        <w:t>мся обстоятельствам; 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  <w:proofErr w:type="gramEnd"/>
      <w:r>
        <w:rPr>
          <w:sz w:val="24"/>
        </w:rPr>
        <w:t xml:space="preserve"> вносить коррективы в деятельность на основе новых обстоятельств и изменившихся</w:t>
      </w:r>
      <w:r>
        <w:rPr>
          <w:sz w:val="24"/>
        </w:rPr>
        <w:t xml:space="preserve"> ситуаций, установленных ошибок, возникших трудностей; оценивать соответствие результата цели и условиям;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right="722" w:hanging="360"/>
        <w:rPr>
          <w:sz w:val="24"/>
        </w:rPr>
      </w:pPr>
      <w:r>
        <w:rPr>
          <w:sz w:val="24"/>
        </w:rPr>
        <w:t>эмоциональный интеллект: развивать способность различать и называть собственные эмоции, управлять ими и эмоциями других; выявлять и анализировать прич</w:t>
      </w:r>
      <w:r>
        <w:rPr>
          <w:sz w:val="24"/>
        </w:rPr>
        <w:t>ины эмоций; ставить себя на место другого человека,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мотивы и намерения другого, анализируя примеры из художественной литературы; регулировать способ выражения своих эмоций;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hanging="360"/>
        <w:rPr>
          <w:sz w:val="24"/>
        </w:rPr>
      </w:pPr>
      <w:r>
        <w:rPr>
          <w:sz w:val="24"/>
        </w:rPr>
        <w:t>принятие себя и других: осознанно относиться к другому человеку, его мнени</w:t>
      </w:r>
      <w:r>
        <w:rPr>
          <w:sz w:val="24"/>
        </w:rPr>
        <w:t>ю, размышляя над взаимоотношениями литературных героев; признавать своё право на ошибку и такое же право другого; принимать себя и других, не осуждая; проявлять открытость себе и другим; осознавать невозможность контролировать всё вокруг.</w:t>
      </w:r>
    </w:p>
    <w:p w:rsidR="000F1EF0" w:rsidRDefault="000F1EF0">
      <w:pPr>
        <w:pStyle w:val="a3"/>
        <w:spacing w:before="2"/>
        <w:ind w:left="0"/>
        <w:jc w:val="left"/>
        <w:rPr>
          <w:sz w:val="27"/>
        </w:rPr>
      </w:pPr>
    </w:p>
    <w:p w:rsidR="000F1EF0" w:rsidRDefault="007603F1">
      <w:pPr>
        <w:pStyle w:val="Heading1"/>
        <w:spacing w:before="1"/>
      </w:pPr>
      <w:r>
        <w:t>Предметные резул</w:t>
      </w:r>
      <w:r>
        <w:t>ьтаты</w:t>
      </w:r>
      <w:r>
        <w:rPr>
          <w:spacing w:val="-4"/>
        </w:rPr>
        <w:t xml:space="preserve"> </w:t>
      </w:r>
      <w:r>
        <w:t>(5-9</w:t>
      </w:r>
      <w:r>
        <w:rPr>
          <w:spacing w:val="-3"/>
        </w:rPr>
        <w:t xml:space="preserve"> </w:t>
      </w:r>
      <w:r>
        <w:rPr>
          <w:spacing w:val="-2"/>
        </w:rPr>
        <w:t>классы)</w:t>
      </w:r>
    </w:p>
    <w:p w:rsidR="000F1EF0" w:rsidRDefault="007603F1">
      <w:pPr>
        <w:pStyle w:val="a3"/>
        <w:spacing w:before="36"/>
        <w:ind w:left="11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 основной</w:t>
      </w:r>
      <w:r>
        <w:rPr>
          <w:spacing w:val="-10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rPr>
          <w:spacing w:val="-2"/>
        </w:rPr>
        <w:t>обеспечивать: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43" w:line="273" w:lineRule="auto"/>
        <w:ind w:right="720" w:hanging="360"/>
        <w:rPr>
          <w:sz w:val="24"/>
        </w:rPr>
      </w:pPr>
      <w:r>
        <w:rPr>
          <w:sz w:val="24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5" w:line="273" w:lineRule="auto"/>
        <w:ind w:right="731" w:hanging="360"/>
        <w:rPr>
          <w:sz w:val="24"/>
        </w:rPr>
      </w:pPr>
      <w:r>
        <w:rPr>
          <w:sz w:val="24"/>
        </w:rPr>
        <w:t xml:space="preserve">понимание специфики литературы как вида искусства, принципиальных </w:t>
      </w:r>
      <w:r>
        <w:rPr>
          <w:sz w:val="24"/>
        </w:rPr>
        <w:t>отличий художественного текста от текста научного, делового, публицистического;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4" w:line="273" w:lineRule="auto"/>
        <w:ind w:right="722" w:hanging="360"/>
        <w:rPr>
          <w:sz w:val="24"/>
        </w:rPr>
      </w:pPr>
      <w:r>
        <w:rPr>
          <w:sz w:val="24"/>
        </w:rPr>
        <w:t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</w:t>
      </w:r>
      <w:r>
        <w:rPr>
          <w:sz w:val="24"/>
        </w:rPr>
        <w:t>ать и оценивать прочитанное, понимать художественную</w:t>
      </w:r>
      <w:r>
        <w:rPr>
          <w:spacing w:val="40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отражённую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0F1EF0" w:rsidRDefault="000F1EF0">
      <w:pPr>
        <w:spacing w:line="273" w:lineRule="auto"/>
        <w:jc w:val="both"/>
        <w:rPr>
          <w:sz w:val="24"/>
        </w:rPr>
        <w:sectPr w:rsidR="000F1EF0">
          <w:pgSz w:w="11910" w:h="16840"/>
          <w:pgMar w:top="136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/>
      </w:pPr>
      <w:r>
        <w:lastRenderedPageBreak/>
        <w:t>учётом</w:t>
      </w:r>
      <w:r>
        <w:rPr>
          <w:spacing w:val="-2"/>
        </w:rPr>
        <w:t xml:space="preserve"> </w:t>
      </w:r>
      <w:r>
        <w:t>неоднозначности</w:t>
      </w:r>
      <w:r>
        <w:rPr>
          <w:spacing w:val="-4"/>
        </w:rPr>
        <w:t xml:space="preserve"> </w:t>
      </w:r>
      <w:r>
        <w:t>заложенных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rPr>
          <w:spacing w:val="-2"/>
        </w:rPr>
        <w:t>смыслов: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43" w:line="276" w:lineRule="auto"/>
        <w:ind w:right="723" w:hanging="360"/>
        <w:rPr>
          <w:sz w:val="24"/>
        </w:rPr>
      </w:pPr>
      <w:r>
        <w:rPr>
          <w:sz w:val="24"/>
        </w:rPr>
        <w:t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</w:t>
      </w:r>
      <w:r>
        <w:rPr>
          <w:sz w:val="24"/>
        </w:rPr>
        <w:t>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1" w:line="273" w:lineRule="auto"/>
        <w:ind w:right="725" w:hanging="360"/>
        <w:rPr>
          <w:sz w:val="24"/>
        </w:rPr>
      </w:pPr>
      <w:r>
        <w:rPr>
          <w:sz w:val="24"/>
        </w:rPr>
        <w:t>овладение теоретико-литературными понятиями и использование их в процессе анал</w:t>
      </w:r>
      <w:r>
        <w:rPr>
          <w:sz w:val="24"/>
        </w:rPr>
        <w:t>иза, интерпретации произведений и оформления собственных оценок и наблюдений: художественная литература и устное народное</w:t>
      </w:r>
    </w:p>
    <w:p w:rsidR="000F1EF0" w:rsidRDefault="007603F1">
      <w:pPr>
        <w:pStyle w:val="a3"/>
        <w:spacing w:before="3" w:line="276" w:lineRule="auto"/>
        <w:ind w:right="599"/>
      </w:pPr>
      <w:proofErr w:type="gramStart"/>
      <w:r>
        <w:t>творчество; проза и поэзия; художественный образ; факт, вымысел; литературные направления (классицизм, сентиментализм, романтизм, реал</w:t>
      </w:r>
      <w:r>
        <w:t>изм), роды (лирика, эпос, драма), жанры (рассказ, притча, повесть, роман, комедия, драма, трагедия, поэма, басня, баллада, песня, ода, элегия, послание, отрывок, сонет, эпиграмма, лироэпические (поэма, баллада)); форма и содержание литературного произведен</w:t>
      </w:r>
      <w:r>
        <w:t>ия; тема, идея, проблематика, пафос (героический, трагический, комический);</w:t>
      </w:r>
      <w:proofErr w:type="gramEnd"/>
      <w:r>
        <w:t xml:space="preserve"> </w:t>
      </w:r>
      <w:proofErr w:type="gramStart"/>
      <w:r>
        <w:t>сюжет, композиция, эпиграф; стадии развития действия: экспозиция, завязка, развитие действия, кульминация, развязка, эпилог; авторское отступление; конфликт; система образов; образ</w:t>
      </w:r>
      <w:r>
        <w:t xml:space="preserve"> автора, повествователь, рассказчик, литературный герой (персонаж), лирический герой, лирический персонаж, речевая характеристика героя; реплика, диалог, монолог; ремарка; портрет, пейзаж, интерьер, художественная деталь, символ, подтекст, психологизм; сат</w:t>
      </w:r>
      <w:r>
        <w:t>ира, юмор, ирония, сарказм, гротеск; эпитет, метафора, сравнение;</w:t>
      </w:r>
      <w:proofErr w:type="gramEnd"/>
      <w:r>
        <w:t xml:space="preserve"> </w:t>
      </w:r>
      <w:proofErr w:type="gramStart"/>
      <w:r>
        <w:t>олицетворение, гипербола; антитеза, аллегория, риторический вопрос, риторическое восклицание; инверсия; повтор, анафора; умолчание, параллелизм, звукопись (аллитерация, ассонанс); стиль; сти</w:t>
      </w:r>
      <w:r>
        <w:t>х и проза; стихотворный метр (хорей, ямб, дактиль, амфибрахий, анапест), ритм, рифма, строфа; афоризм;</w:t>
      </w:r>
      <w:proofErr w:type="gramEnd"/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3" w:line="276" w:lineRule="auto"/>
        <w:ind w:right="720" w:hanging="360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рамках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 литературного</w:t>
      </w:r>
      <w:proofErr w:type="gramEnd"/>
      <w:r>
        <w:rPr>
          <w:sz w:val="24"/>
        </w:rPr>
        <w:t xml:space="preserve"> процесса (определять и учитывать при анализе принадлежность произведения к и</w:t>
      </w:r>
      <w:r>
        <w:rPr>
          <w:sz w:val="24"/>
        </w:rPr>
        <w:t xml:space="preserve">сторическому времени, определённому литературному </w:t>
      </w:r>
      <w:r>
        <w:rPr>
          <w:spacing w:val="-2"/>
          <w:sz w:val="24"/>
        </w:rPr>
        <w:t>направлению);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3" w:lineRule="auto"/>
        <w:ind w:hanging="360"/>
        <w:rPr>
          <w:sz w:val="24"/>
        </w:rPr>
      </w:pPr>
      <w:r>
        <w:rPr>
          <w:sz w:val="24"/>
        </w:rPr>
        <w:t>выявлять 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важнейшими фактами биографии писателей (в том числе А. С. </w:t>
      </w:r>
      <w:proofErr w:type="spellStart"/>
      <w:r>
        <w:rPr>
          <w:sz w:val="24"/>
        </w:rPr>
        <w:t>Грибоедова</w:t>
      </w:r>
      <w:proofErr w:type="spellEnd"/>
      <w:r>
        <w:rPr>
          <w:sz w:val="24"/>
        </w:rPr>
        <w:t>, А. С.</w:t>
      </w:r>
      <w:r>
        <w:rPr>
          <w:spacing w:val="-1"/>
          <w:sz w:val="24"/>
        </w:rPr>
        <w:t xml:space="preserve"> </w:t>
      </w:r>
      <w:r>
        <w:rPr>
          <w:sz w:val="24"/>
        </w:rPr>
        <w:t>Пушкина, М. Ю.</w:t>
      </w:r>
      <w:r>
        <w:rPr>
          <w:spacing w:val="-1"/>
          <w:sz w:val="24"/>
        </w:rPr>
        <w:t xml:space="preserve"> </w:t>
      </w:r>
      <w:r>
        <w:rPr>
          <w:sz w:val="24"/>
        </w:rPr>
        <w:t>Лермонтова, Н. В.</w:t>
      </w:r>
      <w:r>
        <w:rPr>
          <w:spacing w:val="-1"/>
          <w:sz w:val="24"/>
        </w:rPr>
        <w:t xml:space="preserve"> </w:t>
      </w:r>
      <w:r>
        <w:rPr>
          <w:sz w:val="24"/>
        </w:rPr>
        <w:t>Гоголя)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особенностями исторической эпохи, авторского мировоз</w:t>
      </w:r>
      <w:r>
        <w:rPr>
          <w:sz w:val="24"/>
        </w:rPr>
        <w:t>зрения, проблематики произведений;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2" w:line="273" w:lineRule="auto"/>
        <w:ind w:right="724" w:hanging="360"/>
        <w:rPr>
          <w:sz w:val="24"/>
        </w:rPr>
      </w:pPr>
      <w:proofErr w:type="gramStart"/>
      <w:r>
        <w:rPr>
          <w:sz w:val="24"/>
        </w:rPr>
        <w:t xml:space="preserve">умение сопоставлять произведения, их фрагменты (с учётом </w:t>
      </w:r>
      <w:proofErr w:type="spellStart"/>
      <w:r>
        <w:rPr>
          <w:sz w:val="24"/>
        </w:rPr>
        <w:t>внутритекстовых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межтекстовых</w:t>
      </w:r>
      <w:proofErr w:type="spellEnd"/>
      <w:r>
        <w:rPr>
          <w:sz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приёмы, эпи</w:t>
      </w:r>
      <w:r>
        <w:rPr>
          <w:sz w:val="24"/>
        </w:rPr>
        <w:t>зоды текста;</w:t>
      </w:r>
      <w:proofErr w:type="gramEnd"/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8" w:line="273" w:lineRule="auto"/>
        <w:ind w:right="727" w:hanging="360"/>
        <w:rPr>
          <w:sz w:val="24"/>
        </w:rPr>
      </w:pPr>
      <w:r>
        <w:rPr>
          <w:sz w:val="24"/>
        </w:rPr>
        <w:t>умение сопоставлять изученные и самостоятельно прочитанные произведения художественной литературы с произведениями других видов искусства</w:t>
      </w:r>
      <w:r>
        <w:rPr>
          <w:spacing w:val="40"/>
          <w:sz w:val="24"/>
        </w:rPr>
        <w:t xml:space="preserve"> </w:t>
      </w:r>
      <w:r>
        <w:rPr>
          <w:sz w:val="24"/>
        </w:rPr>
        <w:t>(живопись, музыка, театр, кино);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6" w:line="273" w:lineRule="auto"/>
        <w:ind w:right="724" w:hanging="360"/>
        <w:rPr>
          <w:sz w:val="24"/>
        </w:rPr>
      </w:pPr>
      <w:r>
        <w:rPr>
          <w:sz w:val="24"/>
        </w:rPr>
        <w:t>совершенствование умения выразительно (с учётом индивидуальных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наизусть, не менее 12 произведений и / или фрагментов;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5"/>
        <w:ind w:left="825" w:right="0"/>
        <w:rPr>
          <w:sz w:val="24"/>
        </w:rPr>
      </w:pPr>
      <w:r>
        <w:rPr>
          <w:sz w:val="24"/>
        </w:rPr>
        <w:t>овладение</w:t>
      </w:r>
      <w:r>
        <w:rPr>
          <w:spacing w:val="64"/>
          <w:sz w:val="24"/>
        </w:rPr>
        <w:t xml:space="preserve">  </w:t>
      </w:r>
      <w:r>
        <w:rPr>
          <w:sz w:val="24"/>
        </w:rPr>
        <w:t>умением</w:t>
      </w:r>
      <w:r>
        <w:rPr>
          <w:spacing w:val="67"/>
          <w:sz w:val="24"/>
        </w:rPr>
        <w:t xml:space="preserve">  </w:t>
      </w:r>
      <w:r>
        <w:rPr>
          <w:sz w:val="24"/>
        </w:rPr>
        <w:t>пересказывать</w:t>
      </w:r>
      <w:r>
        <w:rPr>
          <w:spacing w:val="67"/>
          <w:sz w:val="24"/>
        </w:rPr>
        <w:t xml:space="preserve">  </w:t>
      </w:r>
      <w:r>
        <w:rPr>
          <w:sz w:val="24"/>
        </w:rPr>
        <w:t>прочитанное</w:t>
      </w:r>
      <w:r>
        <w:rPr>
          <w:spacing w:val="64"/>
          <w:sz w:val="24"/>
        </w:rPr>
        <w:t xml:space="preserve">  </w:t>
      </w:r>
      <w:r>
        <w:rPr>
          <w:sz w:val="24"/>
        </w:rPr>
        <w:t>произведение,</w:t>
      </w:r>
      <w:r>
        <w:rPr>
          <w:spacing w:val="68"/>
          <w:sz w:val="24"/>
        </w:rPr>
        <w:t xml:space="preserve">  </w:t>
      </w:r>
      <w:r>
        <w:rPr>
          <w:spacing w:val="-2"/>
          <w:sz w:val="24"/>
        </w:rPr>
        <w:t>используя</w:t>
      </w:r>
    </w:p>
    <w:p w:rsidR="000F1EF0" w:rsidRDefault="000F1EF0">
      <w:pPr>
        <w:jc w:val="both"/>
        <w:rPr>
          <w:sz w:val="24"/>
        </w:rPr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 w:line="276" w:lineRule="auto"/>
        <w:ind w:right="722"/>
      </w:pPr>
      <w:r>
        <w:lastRenderedPageBreak/>
        <w:t>подробный, сжатый, выборочный, творческий пересказ, отвечать на вопр</w:t>
      </w:r>
      <w:r>
        <w:t>осы по прочитанному произведению и формулировать вопросы к тексту;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1" w:line="273" w:lineRule="auto"/>
        <w:ind w:right="722" w:hanging="360"/>
        <w:rPr>
          <w:sz w:val="24"/>
        </w:rPr>
      </w:pPr>
      <w:r>
        <w:rPr>
          <w:sz w:val="24"/>
        </w:rPr>
        <w:t>развитие умения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 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</w:t>
      </w:r>
      <w:r>
        <w:rPr>
          <w:sz w:val="24"/>
        </w:rPr>
        <w:t xml:space="preserve">аргументированную оценку </w:t>
      </w:r>
      <w:proofErr w:type="gramStart"/>
      <w:r>
        <w:rPr>
          <w:spacing w:val="-2"/>
          <w:sz w:val="24"/>
        </w:rPr>
        <w:t>прочитанному</w:t>
      </w:r>
      <w:proofErr w:type="gramEnd"/>
      <w:r>
        <w:rPr>
          <w:spacing w:val="-2"/>
          <w:sz w:val="24"/>
        </w:rPr>
        <w:t>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13" w:line="276" w:lineRule="auto"/>
        <w:ind w:right="717" w:hanging="360"/>
        <w:rPr>
          <w:sz w:val="24"/>
        </w:rPr>
      </w:pPr>
      <w:proofErr w:type="gramStart"/>
      <w:r>
        <w:rPr>
          <w:sz w:val="24"/>
        </w:rPr>
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</w:t>
      </w:r>
      <w:r>
        <w:rPr>
          <w:sz w:val="24"/>
        </w:rPr>
        <w:t>именять различные виды цитирования; делать ссылки на источник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информации; редактировать собственные и чужие письменные тексты;</w:t>
      </w:r>
      <w:proofErr w:type="gramEnd"/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right="725" w:hanging="360"/>
        <w:rPr>
          <w:sz w:val="24"/>
        </w:rPr>
      </w:pPr>
      <w:r>
        <w:rPr>
          <w:sz w:val="24"/>
        </w:rPr>
        <w:t xml:space="preserve">овладение умениями самостоятельной интерпретации и </w:t>
      </w:r>
      <w:proofErr w:type="gramStart"/>
      <w:r>
        <w:rPr>
          <w:sz w:val="24"/>
        </w:rPr>
        <w:t>оценки</w:t>
      </w:r>
      <w:proofErr w:type="gramEnd"/>
      <w:r>
        <w:rPr>
          <w:sz w:val="24"/>
        </w:rPr>
        <w:t xml:space="preserve"> текстуально изученных художественных произведений древнерусской, класси</w:t>
      </w:r>
      <w:r>
        <w:rPr>
          <w:sz w:val="24"/>
        </w:rPr>
        <w:t>ческой русской</w:t>
      </w:r>
      <w:r>
        <w:rPr>
          <w:spacing w:val="80"/>
          <w:sz w:val="24"/>
        </w:rPr>
        <w:t xml:space="preserve"> </w:t>
      </w:r>
      <w:r>
        <w:rPr>
          <w:sz w:val="24"/>
        </w:rPr>
        <w:t>и зарубежной литературы и современных авторов (в том числе с использованием методов смыслового чтения и эстетического анализа):</w:t>
      </w:r>
    </w:p>
    <w:p w:rsidR="000F1EF0" w:rsidRDefault="007603F1">
      <w:pPr>
        <w:pStyle w:val="a3"/>
        <w:spacing w:line="276" w:lineRule="auto"/>
        <w:ind w:left="119" w:right="611"/>
      </w:pPr>
      <w:proofErr w:type="gramStart"/>
      <w:r>
        <w:t>«Слово о полку Игореве»; стихотворения М. В. Ломоносова, Г. Р. Державина; комедия Д. И. Фонвизина «Недоросль»; по</w:t>
      </w:r>
      <w:r>
        <w:t>весть Н. М. Карамзина «Бедная Лиза»; басни И. А. Крылова;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и баллады В. А. Жуковского;</w:t>
      </w:r>
      <w:r>
        <w:rPr>
          <w:spacing w:val="-2"/>
        </w:rPr>
        <w:t xml:space="preserve"> </w:t>
      </w:r>
      <w:r>
        <w:t xml:space="preserve">комедия А. С. </w:t>
      </w:r>
      <w:proofErr w:type="spellStart"/>
      <w:r>
        <w:t>Грибоедова</w:t>
      </w:r>
      <w:proofErr w:type="spellEnd"/>
      <w:r>
        <w:t xml:space="preserve"> «Горе</w:t>
      </w:r>
      <w:r>
        <w:rPr>
          <w:spacing w:val="-3"/>
        </w:rPr>
        <w:t xml:space="preserve"> </w:t>
      </w:r>
      <w:r>
        <w:t>от ума»; произведения А. С. Пушкина: стихотворения, поэма «Медный всадник», роман в стихах «Евгений Онегин», роман «Капитанск</w:t>
      </w:r>
      <w:r>
        <w:t>ая дочка», повесть «Станционный смотритель»;</w:t>
      </w:r>
      <w:proofErr w:type="gramEnd"/>
      <w:r>
        <w:t xml:space="preserve"> </w:t>
      </w:r>
      <w:proofErr w:type="gramStart"/>
      <w:r>
        <w:t>произведения М. Ю. Лермонтова: стихотворения, «Песня про царя Ивана Васильевича, молодого опричника и удалого купца Калашникова», поэма «Мцыри»,</w:t>
      </w:r>
      <w:r>
        <w:rPr>
          <w:spacing w:val="40"/>
        </w:rPr>
        <w:t xml:space="preserve"> </w:t>
      </w:r>
      <w:r>
        <w:t>роман «Герой нашего времени»; произведения Н. В. Гоголя: комедия «</w:t>
      </w:r>
      <w:r>
        <w:t>Ревизор», повесть</w:t>
      </w:r>
      <w:proofErr w:type="gramEnd"/>
    </w:p>
    <w:p w:rsidR="000F1EF0" w:rsidRDefault="007603F1">
      <w:pPr>
        <w:pStyle w:val="a3"/>
        <w:spacing w:line="276" w:lineRule="auto"/>
        <w:ind w:left="119" w:right="600"/>
      </w:pPr>
      <w:proofErr w:type="gramStart"/>
      <w:r>
        <w:t>«Шинель», поэма «Мёртвые души»; стихотворения Ф. И. Тютчева, А. А. Фета, Н. А. Некрасова; «Повесть о том, как один мужик двух генералов прокормил» М. Е. Салтыкова- Щедрина; по одному произведению (по выбору) следующих писателей:</w:t>
      </w:r>
      <w:proofErr w:type="gramEnd"/>
      <w:r>
        <w:t xml:space="preserve"> </w:t>
      </w:r>
      <w:proofErr w:type="gramStart"/>
      <w:r>
        <w:t>Ф. М. Дос</w:t>
      </w:r>
      <w:r>
        <w:t>тоевский, И. С. Тургенев, Л. Н. Толстой, Н. С. Лесков; рассказы А. П. Чехова; стихотворения И. А. Бунина, А. А. Блока, В. В. Маяковского, С. А. Есенина, А. А. Ахматовой, М. И.</w:t>
      </w:r>
      <w:r>
        <w:rPr>
          <w:spacing w:val="40"/>
        </w:rPr>
        <w:t xml:space="preserve"> </w:t>
      </w:r>
      <w:r>
        <w:t>Цветаевой,</w:t>
      </w:r>
      <w:r>
        <w:rPr>
          <w:spacing w:val="40"/>
        </w:rPr>
        <w:t xml:space="preserve"> </w:t>
      </w:r>
      <w:r>
        <w:t xml:space="preserve">О. Э. Мандельштама, Б. Л. Пастернака; рассказ М. А. Шолохова «Судьба </w:t>
      </w:r>
      <w:r>
        <w:t>человека»; поэма А. Т. Твардовского «Василий Тёркин» (избранные главы);</w:t>
      </w:r>
      <w:proofErr w:type="gramEnd"/>
      <w:r>
        <w:t xml:space="preserve"> рассказы В. М. Шукшина: «Чудик», «Стенька Разин»; рассказ А. И. Солженицына</w:t>
      </w:r>
    </w:p>
    <w:p w:rsidR="000F1EF0" w:rsidRDefault="007603F1">
      <w:pPr>
        <w:pStyle w:val="a3"/>
        <w:spacing w:line="276" w:lineRule="auto"/>
        <w:ind w:left="119" w:right="605"/>
      </w:pPr>
      <w:r>
        <w:t>«Матрёнин двор», рассказ В. Г. Распутина «Уроки французского»; по одному произведению (по выбору) А. П. Плат</w:t>
      </w:r>
      <w:r>
        <w:t xml:space="preserve">онова, М. А. Булгакова; </w:t>
      </w:r>
      <w:proofErr w:type="gramStart"/>
      <w:r>
        <w:t>произведения литературы второй половины XX—XXI в.: не менее трёх прозаиков по выбору (в том числе Ф. А. Абрамов,</w:t>
      </w:r>
      <w:r>
        <w:rPr>
          <w:spacing w:val="-1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Т. Айтматов,</w:t>
      </w:r>
      <w:r>
        <w:rPr>
          <w:spacing w:val="-1"/>
        </w:rPr>
        <w:t xml:space="preserve"> </w:t>
      </w:r>
      <w:r>
        <w:t>В. П. Астафьев, В.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Белов, В. В.</w:t>
      </w:r>
      <w:r>
        <w:rPr>
          <w:spacing w:val="-1"/>
        </w:rPr>
        <w:t xml:space="preserve"> </w:t>
      </w:r>
      <w:r>
        <w:t>Быков,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А. Искандер, Ю. П. Казаков, В. Л. Кондратьев, Е. И. Носов,</w:t>
      </w:r>
      <w:r>
        <w:t xml:space="preserve"> А. Н. и Б. Н. Стругацкие, В. Ф. Тендряков);</w:t>
      </w:r>
      <w:proofErr w:type="gramEnd"/>
      <w:r>
        <w:t xml:space="preserve"> не менее</w:t>
      </w:r>
      <w:r>
        <w:rPr>
          <w:spacing w:val="-1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поэтов по выбору</w:t>
      </w:r>
      <w:r>
        <w:rPr>
          <w:spacing w:val="-10"/>
        </w:rPr>
        <w:t xml:space="preserve"> </w:t>
      </w:r>
      <w:r>
        <w:t>(в том числе</w:t>
      </w:r>
      <w:r>
        <w:rPr>
          <w:spacing w:val="-1"/>
        </w:rPr>
        <w:t xml:space="preserve"> </w:t>
      </w:r>
      <w:r>
        <w:t>Р. Г.</w:t>
      </w:r>
      <w:r>
        <w:rPr>
          <w:spacing w:val="-3"/>
        </w:rPr>
        <w:t xml:space="preserve"> </w:t>
      </w:r>
      <w:r>
        <w:t>Гамзатов,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proofErr w:type="spellStart"/>
      <w:r>
        <w:t>Берггольц</w:t>
      </w:r>
      <w:proofErr w:type="spellEnd"/>
      <w:r>
        <w:t>, И.</w:t>
      </w:r>
      <w:r>
        <w:rPr>
          <w:spacing w:val="-3"/>
        </w:rPr>
        <w:t xml:space="preserve"> </w:t>
      </w:r>
      <w:r>
        <w:t>А. Бродский, А. А. Вознесенский,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Высоцкий,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А. Евтушенко, Н. А.</w:t>
      </w:r>
      <w:r>
        <w:rPr>
          <w:spacing w:val="-1"/>
        </w:rPr>
        <w:t xml:space="preserve"> </w:t>
      </w:r>
      <w:r>
        <w:t>Заболоцкий,</w:t>
      </w:r>
      <w:r>
        <w:rPr>
          <w:spacing w:val="-1"/>
        </w:rPr>
        <w:t xml:space="preserve"> </w:t>
      </w:r>
      <w:r>
        <w:t>Ю. П. Кузнецов, А. С. Кушнер, Б. Ш. Окуджава, Р. И. Рождественский, Н. М. Рубцов); Гомера, М. Сервантеса, У. Шекспира;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line="276" w:lineRule="auto"/>
        <w:ind w:right="723" w:hanging="360"/>
        <w:rPr>
          <w:sz w:val="24"/>
        </w:rPr>
      </w:pPr>
      <w:r>
        <w:rPr>
          <w:sz w:val="24"/>
        </w:rPr>
        <w:t>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развития; развитие умения планировать со</w:t>
      </w:r>
      <w:r>
        <w:rPr>
          <w:sz w:val="24"/>
        </w:rPr>
        <w:t xml:space="preserve">бственное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свой</w:t>
      </w:r>
      <w:r>
        <w:rPr>
          <w:spacing w:val="40"/>
          <w:sz w:val="24"/>
        </w:rPr>
        <w:t xml:space="preserve"> </w:t>
      </w:r>
      <w:r>
        <w:rPr>
          <w:sz w:val="24"/>
        </w:rPr>
        <w:t>круг</w:t>
      </w:r>
      <w:r>
        <w:rPr>
          <w:spacing w:val="4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r>
        <w:rPr>
          <w:spacing w:val="35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счёт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</w:t>
      </w:r>
    </w:p>
    <w:p w:rsidR="000F1EF0" w:rsidRDefault="000F1EF0">
      <w:pPr>
        <w:spacing w:line="276" w:lineRule="auto"/>
        <w:jc w:val="both"/>
        <w:rPr>
          <w:sz w:val="24"/>
        </w:rPr>
        <w:sectPr w:rsidR="000F1EF0">
          <w:pgSz w:w="11910" w:h="16840"/>
          <w:pgMar w:top="1040" w:right="240" w:bottom="280" w:left="1580" w:header="720" w:footer="720" w:gutter="0"/>
          <w:cols w:space="720"/>
        </w:sectPr>
      </w:pPr>
    </w:p>
    <w:p w:rsidR="000F1EF0" w:rsidRDefault="007603F1">
      <w:pPr>
        <w:pStyle w:val="a3"/>
        <w:spacing w:before="66"/>
      </w:pPr>
      <w:r>
        <w:lastRenderedPageBreak/>
        <w:t>современной</w:t>
      </w:r>
      <w:r>
        <w:rPr>
          <w:spacing w:val="2"/>
        </w:rPr>
        <w:t xml:space="preserve"> </w:t>
      </w:r>
      <w:r>
        <w:rPr>
          <w:spacing w:val="-2"/>
        </w:rPr>
        <w:t>литературы;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43" w:line="273" w:lineRule="auto"/>
        <w:ind w:right="719" w:hanging="360"/>
        <w:rPr>
          <w:sz w:val="24"/>
        </w:rPr>
      </w:pPr>
      <w:r>
        <w:rPr>
          <w:sz w:val="24"/>
        </w:rPr>
        <w:t>формирование умения участвовать в проектной или исследовательской деятельности (с приобретением опыта публичного пр</w:t>
      </w:r>
      <w:r>
        <w:rPr>
          <w:sz w:val="24"/>
        </w:rPr>
        <w:t xml:space="preserve">едставления полученных </w:t>
      </w:r>
      <w:r>
        <w:rPr>
          <w:spacing w:val="-2"/>
          <w:sz w:val="24"/>
        </w:rPr>
        <w:t>результатов);</w:t>
      </w:r>
    </w:p>
    <w:p w:rsidR="000F1EF0" w:rsidRDefault="007603F1">
      <w:pPr>
        <w:pStyle w:val="a5"/>
        <w:numPr>
          <w:ilvl w:val="0"/>
          <w:numId w:val="1"/>
        </w:numPr>
        <w:tabs>
          <w:tab w:val="left" w:pos="826"/>
        </w:tabs>
        <w:spacing w:before="6" w:line="273" w:lineRule="auto"/>
        <w:ind w:right="722" w:hanging="360"/>
        <w:rPr>
          <w:sz w:val="24"/>
        </w:rPr>
      </w:pPr>
      <w:r>
        <w:rPr>
          <w:sz w:val="24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сети Интернет для выполнения учебной задачи</w:t>
      </w:r>
      <w:r>
        <w:rPr>
          <w:sz w:val="24"/>
        </w:rPr>
        <w:t xml:space="preserve">; применять ИКТ, соблюдать правила информационной </w:t>
      </w:r>
      <w:r>
        <w:rPr>
          <w:spacing w:val="-2"/>
          <w:sz w:val="24"/>
        </w:rPr>
        <w:t>безопасности.</w:t>
      </w:r>
    </w:p>
    <w:p w:rsidR="000F1EF0" w:rsidRDefault="000F1EF0">
      <w:pPr>
        <w:pStyle w:val="a3"/>
        <w:ind w:left="0"/>
        <w:jc w:val="left"/>
        <w:rPr>
          <w:sz w:val="26"/>
        </w:rPr>
      </w:pPr>
    </w:p>
    <w:p w:rsidR="000F1EF0" w:rsidRDefault="000F1EF0">
      <w:pPr>
        <w:pStyle w:val="a3"/>
        <w:spacing w:line="271" w:lineRule="exact"/>
        <w:ind w:left="7061"/>
        <w:jc w:val="left"/>
      </w:pPr>
    </w:p>
    <w:sectPr w:rsidR="000F1EF0" w:rsidSect="000F1EF0">
      <w:pgSz w:w="11910" w:h="16840"/>
      <w:pgMar w:top="1040" w:right="2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91000"/>
    <w:multiLevelType w:val="hybridMultilevel"/>
    <w:tmpl w:val="25AED30A"/>
    <w:lvl w:ilvl="0" w:tplc="C1DCB952">
      <w:numFmt w:val="bullet"/>
      <w:lvlText w:val="-"/>
      <w:lvlJc w:val="left"/>
      <w:pPr>
        <w:ind w:left="119" w:hanging="4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F5F66E64">
      <w:numFmt w:val="bullet"/>
      <w:lvlText w:val="•"/>
      <w:lvlJc w:val="left"/>
      <w:pPr>
        <w:ind w:left="1116" w:hanging="462"/>
      </w:pPr>
      <w:rPr>
        <w:rFonts w:hint="default"/>
        <w:lang w:val="ru-RU" w:eastAsia="en-US" w:bidi="ar-SA"/>
      </w:rPr>
    </w:lvl>
    <w:lvl w:ilvl="2" w:tplc="50B482AC">
      <w:numFmt w:val="bullet"/>
      <w:lvlText w:val="•"/>
      <w:lvlJc w:val="left"/>
      <w:pPr>
        <w:ind w:left="2112" w:hanging="462"/>
      </w:pPr>
      <w:rPr>
        <w:rFonts w:hint="default"/>
        <w:lang w:val="ru-RU" w:eastAsia="en-US" w:bidi="ar-SA"/>
      </w:rPr>
    </w:lvl>
    <w:lvl w:ilvl="3" w:tplc="8AA43968">
      <w:numFmt w:val="bullet"/>
      <w:lvlText w:val="•"/>
      <w:lvlJc w:val="left"/>
      <w:pPr>
        <w:ind w:left="3109" w:hanging="462"/>
      </w:pPr>
      <w:rPr>
        <w:rFonts w:hint="default"/>
        <w:lang w:val="ru-RU" w:eastAsia="en-US" w:bidi="ar-SA"/>
      </w:rPr>
    </w:lvl>
    <w:lvl w:ilvl="4" w:tplc="D79E79F4">
      <w:numFmt w:val="bullet"/>
      <w:lvlText w:val="•"/>
      <w:lvlJc w:val="left"/>
      <w:pPr>
        <w:ind w:left="4105" w:hanging="462"/>
      </w:pPr>
      <w:rPr>
        <w:rFonts w:hint="default"/>
        <w:lang w:val="ru-RU" w:eastAsia="en-US" w:bidi="ar-SA"/>
      </w:rPr>
    </w:lvl>
    <w:lvl w:ilvl="5" w:tplc="FBD83FBA">
      <w:numFmt w:val="bullet"/>
      <w:lvlText w:val="•"/>
      <w:lvlJc w:val="left"/>
      <w:pPr>
        <w:ind w:left="5102" w:hanging="462"/>
      </w:pPr>
      <w:rPr>
        <w:rFonts w:hint="default"/>
        <w:lang w:val="ru-RU" w:eastAsia="en-US" w:bidi="ar-SA"/>
      </w:rPr>
    </w:lvl>
    <w:lvl w:ilvl="6" w:tplc="213415B4">
      <w:numFmt w:val="bullet"/>
      <w:lvlText w:val="•"/>
      <w:lvlJc w:val="left"/>
      <w:pPr>
        <w:ind w:left="6098" w:hanging="462"/>
      </w:pPr>
      <w:rPr>
        <w:rFonts w:hint="default"/>
        <w:lang w:val="ru-RU" w:eastAsia="en-US" w:bidi="ar-SA"/>
      </w:rPr>
    </w:lvl>
    <w:lvl w:ilvl="7" w:tplc="FFB8F476">
      <w:numFmt w:val="bullet"/>
      <w:lvlText w:val="•"/>
      <w:lvlJc w:val="left"/>
      <w:pPr>
        <w:ind w:left="7094" w:hanging="462"/>
      </w:pPr>
      <w:rPr>
        <w:rFonts w:hint="default"/>
        <w:lang w:val="ru-RU" w:eastAsia="en-US" w:bidi="ar-SA"/>
      </w:rPr>
    </w:lvl>
    <w:lvl w:ilvl="8" w:tplc="07905CEC">
      <w:numFmt w:val="bullet"/>
      <w:lvlText w:val="•"/>
      <w:lvlJc w:val="left"/>
      <w:pPr>
        <w:ind w:left="8091" w:hanging="462"/>
      </w:pPr>
      <w:rPr>
        <w:rFonts w:hint="default"/>
        <w:lang w:val="ru-RU" w:eastAsia="en-US" w:bidi="ar-SA"/>
      </w:rPr>
    </w:lvl>
  </w:abstractNum>
  <w:abstractNum w:abstractNumId="1">
    <w:nsid w:val="48DA1C9F"/>
    <w:multiLevelType w:val="hybridMultilevel"/>
    <w:tmpl w:val="159C63C0"/>
    <w:lvl w:ilvl="0" w:tplc="40F66E8E">
      <w:numFmt w:val="bullet"/>
      <w:lvlText w:val=""/>
      <w:lvlJc w:val="left"/>
      <w:pPr>
        <w:ind w:left="840" w:hanging="34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66B16E">
      <w:numFmt w:val="bullet"/>
      <w:lvlText w:val="•"/>
      <w:lvlJc w:val="left"/>
      <w:pPr>
        <w:ind w:left="1764" w:hanging="346"/>
      </w:pPr>
      <w:rPr>
        <w:rFonts w:hint="default"/>
        <w:lang w:val="ru-RU" w:eastAsia="en-US" w:bidi="ar-SA"/>
      </w:rPr>
    </w:lvl>
    <w:lvl w:ilvl="2" w:tplc="7FB856F8">
      <w:numFmt w:val="bullet"/>
      <w:lvlText w:val="•"/>
      <w:lvlJc w:val="left"/>
      <w:pPr>
        <w:ind w:left="2688" w:hanging="346"/>
      </w:pPr>
      <w:rPr>
        <w:rFonts w:hint="default"/>
        <w:lang w:val="ru-RU" w:eastAsia="en-US" w:bidi="ar-SA"/>
      </w:rPr>
    </w:lvl>
    <w:lvl w:ilvl="3" w:tplc="FF3075A4">
      <w:numFmt w:val="bullet"/>
      <w:lvlText w:val="•"/>
      <w:lvlJc w:val="left"/>
      <w:pPr>
        <w:ind w:left="3613" w:hanging="346"/>
      </w:pPr>
      <w:rPr>
        <w:rFonts w:hint="default"/>
        <w:lang w:val="ru-RU" w:eastAsia="en-US" w:bidi="ar-SA"/>
      </w:rPr>
    </w:lvl>
    <w:lvl w:ilvl="4" w:tplc="6EDC8446">
      <w:numFmt w:val="bullet"/>
      <w:lvlText w:val="•"/>
      <w:lvlJc w:val="left"/>
      <w:pPr>
        <w:ind w:left="4537" w:hanging="346"/>
      </w:pPr>
      <w:rPr>
        <w:rFonts w:hint="default"/>
        <w:lang w:val="ru-RU" w:eastAsia="en-US" w:bidi="ar-SA"/>
      </w:rPr>
    </w:lvl>
    <w:lvl w:ilvl="5" w:tplc="101EB4C6">
      <w:numFmt w:val="bullet"/>
      <w:lvlText w:val="•"/>
      <w:lvlJc w:val="left"/>
      <w:pPr>
        <w:ind w:left="5462" w:hanging="346"/>
      </w:pPr>
      <w:rPr>
        <w:rFonts w:hint="default"/>
        <w:lang w:val="ru-RU" w:eastAsia="en-US" w:bidi="ar-SA"/>
      </w:rPr>
    </w:lvl>
    <w:lvl w:ilvl="6" w:tplc="B0925DD0">
      <w:numFmt w:val="bullet"/>
      <w:lvlText w:val="•"/>
      <w:lvlJc w:val="left"/>
      <w:pPr>
        <w:ind w:left="6386" w:hanging="346"/>
      </w:pPr>
      <w:rPr>
        <w:rFonts w:hint="default"/>
        <w:lang w:val="ru-RU" w:eastAsia="en-US" w:bidi="ar-SA"/>
      </w:rPr>
    </w:lvl>
    <w:lvl w:ilvl="7" w:tplc="6558751A">
      <w:numFmt w:val="bullet"/>
      <w:lvlText w:val="•"/>
      <w:lvlJc w:val="left"/>
      <w:pPr>
        <w:ind w:left="7310" w:hanging="346"/>
      </w:pPr>
      <w:rPr>
        <w:rFonts w:hint="default"/>
        <w:lang w:val="ru-RU" w:eastAsia="en-US" w:bidi="ar-SA"/>
      </w:rPr>
    </w:lvl>
    <w:lvl w:ilvl="8" w:tplc="D9AAD420">
      <w:numFmt w:val="bullet"/>
      <w:lvlText w:val="•"/>
      <w:lvlJc w:val="left"/>
      <w:pPr>
        <w:ind w:left="8235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F1EF0"/>
    <w:rsid w:val="000F1EF0"/>
    <w:rsid w:val="0076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1E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E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EF0"/>
    <w:pPr>
      <w:ind w:left="84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F1EF0"/>
    <w:pPr>
      <w:ind w:left="119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F1EF0"/>
    <w:pPr>
      <w:spacing w:before="69"/>
      <w:ind w:left="33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F1EF0"/>
    <w:pPr>
      <w:ind w:left="840" w:right="716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F1E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4895</Words>
  <Characters>27903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Данил</cp:lastModifiedBy>
  <cp:revision>3</cp:revision>
  <dcterms:created xsi:type="dcterms:W3CDTF">2023-08-31T20:09:00Z</dcterms:created>
  <dcterms:modified xsi:type="dcterms:W3CDTF">2023-09-14T18:02:00Z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2023-08-31T00:00:00Z</vt:filetime>
  </property>
  <property fmtid="{D5CDD505-2E9C-101B-9397-08002B2CF9AE}" pid="5" name="Producer">
    <vt:lpwstr>www.ilovepdf.com</vt:lpwstr>
  </property>
</Properties>
</file>