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457" w:rsidRDefault="007C7457" w:rsidP="007C745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 к р</w:t>
      </w:r>
      <w:r w:rsidR="00B01CAC">
        <w:rPr>
          <w:b/>
          <w:bCs/>
          <w:sz w:val="28"/>
          <w:szCs w:val="28"/>
        </w:rPr>
        <w:t>абочей программе по математике 4</w:t>
      </w:r>
      <w:r>
        <w:rPr>
          <w:b/>
          <w:bCs/>
          <w:sz w:val="28"/>
          <w:szCs w:val="28"/>
        </w:rPr>
        <w:t xml:space="preserve"> класс</w:t>
      </w:r>
    </w:p>
    <w:p w:rsidR="007C7457" w:rsidRDefault="007C7457" w:rsidP="007C745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на основании следующих документов:</w:t>
      </w:r>
    </w:p>
    <w:p w:rsidR="007C7457" w:rsidRDefault="007C7457" w:rsidP="007C74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7C7457" w:rsidRDefault="007C7457" w:rsidP="007C74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7C7457" w:rsidRDefault="007C7457" w:rsidP="007C7457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Учебный пл</w:t>
      </w:r>
      <w:r w:rsidR="00B01CAC">
        <w:rPr>
          <w:iCs/>
          <w:sz w:val="28"/>
          <w:szCs w:val="28"/>
        </w:rPr>
        <w:t>ан МКОУ «Селищенская ОШ» на 2022 — 2023</w:t>
      </w:r>
      <w:r>
        <w:rPr>
          <w:iCs/>
          <w:sz w:val="28"/>
          <w:szCs w:val="28"/>
        </w:rPr>
        <w:t xml:space="preserve"> учебный год</w:t>
      </w:r>
    </w:p>
    <w:p w:rsidR="007C7457" w:rsidRDefault="007C7457" w:rsidP="007C7457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Положение о рабочей программе </w:t>
      </w:r>
      <w:r>
        <w:rPr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iCs/>
          <w:sz w:val="28"/>
          <w:szCs w:val="28"/>
        </w:rPr>
        <w:t xml:space="preserve"> МКОУ «Селищенская ОШ».</w:t>
      </w:r>
    </w:p>
    <w:p w:rsidR="007C7457" w:rsidRDefault="007C7457" w:rsidP="007C7457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7C7457" w:rsidRDefault="007C7457" w:rsidP="007C7457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Рабочая программа ориентирована на использование учебно-</w:t>
      </w:r>
      <w:proofErr w:type="gramStart"/>
      <w:r>
        <w:rPr>
          <w:sz w:val="28"/>
          <w:szCs w:val="28"/>
          <w:lang w:eastAsia="ar-SA"/>
        </w:rPr>
        <w:t>методического  комплекта</w:t>
      </w:r>
      <w:proofErr w:type="gramEnd"/>
      <w:r>
        <w:rPr>
          <w:sz w:val="28"/>
          <w:szCs w:val="28"/>
          <w:lang w:eastAsia="ar-SA"/>
        </w:rPr>
        <w:t xml:space="preserve"> по программе «Школа России», который включает:</w:t>
      </w:r>
    </w:p>
    <w:p w:rsidR="007C7457" w:rsidRDefault="00B01CAC" w:rsidP="007C7457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М.И.Моро</w:t>
      </w:r>
      <w:proofErr w:type="spellEnd"/>
      <w:r>
        <w:rPr>
          <w:sz w:val="28"/>
          <w:szCs w:val="28"/>
        </w:rPr>
        <w:t xml:space="preserve"> 4</w:t>
      </w:r>
      <w:r w:rsidR="007C7457">
        <w:rPr>
          <w:sz w:val="28"/>
          <w:szCs w:val="28"/>
        </w:rPr>
        <w:t xml:space="preserve"> </w:t>
      </w:r>
      <w:proofErr w:type="spellStart"/>
      <w:r w:rsidR="007C7457">
        <w:rPr>
          <w:sz w:val="28"/>
          <w:szCs w:val="28"/>
        </w:rPr>
        <w:t>кл</w:t>
      </w:r>
      <w:proofErr w:type="spellEnd"/>
      <w:r w:rsidR="007C7457">
        <w:rPr>
          <w:sz w:val="28"/>
          <w:szCs w:val="28"/>
        </w:rPr>
        <w:t xml:space="preserve">. Учебник для общеобразовательных учреждений с приложением на электронном носителе. В двух частях. Москва «Просвещение» 2015. </w:t>
      </w:r>
    </w:p>
    <w:p w:rsidR="007C7457" w:rsidRDefault="007C7457" w:rsidP="007C7457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Моро М. И., Волкова С</w:t>
      </w:r>
      <w:r w:rsidR="00B01CAC">
        <w:rPr>
          <w:sz w:val="28"/>
          <w:szCs w:val="28"/>
        </w:rPr>
        <w:t>. И. Тетрадь по математике для 4</w:t>
      </w:r>
      <w:r>
        <w:rPr>
          <w:sz w:val="28"/>
          <w:szCs w:val="28"/>
        </w:rPr>
        <w:t xml:space="preserve"> класса в 2-х частях. – Просвещение, 2015. </w:t>
      </w:r>
    </w:p>
    <w:p w:rsidR="007C7457" w:rsidRDefault="00B01CAC" w:rsidP="007C7457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Ракитина М. Г. Математика: 4</w:t>
      </w:r>
      <w:r w:rsidR="007C7457">
        <w:rPr>
          <w:sz w:val="28"/>
          <w:szCs w:val="28"/>
        </w:rPr>
        <w:t xml:space="preserve"> класс: Тесты. Дидактические материалы. – М.: Айрис-пресс, 2012. </w:t>
      </w:r>
    </w:p>
    <w:p w:rsidR="007C7457" w:rsidRDefault="007C7457" w:rsidP="007C7457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  <w:t xml:space="preserve">Волкова С. И. Проверочные работы к учебнику «Математика. 3 класс». – М.: Просвещение, 2013. </w:t>
      </w:r>
    </w:p>
    <w:p w:rsidR="007C7457" w:rsidRDefault="007C7457" w:rsidP="007C7457">
      <w:pPr>
        <w:suppressAutoHyphens/>
        <w:spacing w:line="360" w:lineRule="auto"/>
        <w:ind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УМК рекомендован Министерством образования РФ и входит в федера</w:t>
      </w:r>
      <w:r w:rsidR="00B01CAC">
        <w:rPr>
          <w:sz w:val="28"/>
          <w:szCs w:val="28"/>
          <w:lang w:eastAsia="ar-SA"/>
        </w:rPr>
        <w:t>льный перечень учебников на 2022-2023</w:t>
      </w:r>
      <w:bookmarkStart w:id="0" w:name="_GoBack"/>
      <w:bookmarkEnd w:id="0"/>
      <w:r>
        <w:rPr>
          <w:sz w:val="28"/>
          <w:szCs w:val="28"/>
          <w:lang w:eastAsia="ar-SA"/>
        </w:rPr>
        <w:t xml:space="preserve"> учебный год.</w:t>
      </w:r>
    </w:p>
    <w:p w:rsidR="007C7457" w:rsidRDefault="007C7457" w:rsidP="007C7457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изучение учебного предмета отводится 4 часа в неделю, 136  часов в год.</w:t>
      </w:r>
    </w:p>
    <w:p w:rsidR="004239D8" w:rsidRDefault="004239D8"/>
    <w:sectPr w:rsidR="004239D8" w:rsidSect="00423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457"/>
    <w:rsid w:val="004239D8"/>
    <w:rsid w:val="004C5C1F"/>
    <w:rsid w:val="007C7457"/>
    <w:rsid w:val="00977E18"/>
    <w:rsid w:val="00B0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4A28"/>
  <w15:docId w15:val="{E373EF26-A9AC-404C-B4F8-A7159D16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8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2018-11-24T11:56:00Z</dcterms:created>
  <dcterms:modified xsi:type="dcterms:W3CDTF">2023-04-06T11:42:00Z</dcterms:modified>
</cp:coreProperties>
</file>