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4C1" w:rsidRDefault="00AB54C1" w:rsidP="00AB54C1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Аннотация</w:t>
      </w:r>
    </w:p>
    <w:p w:rsidR="00AB54C1" w:rsidRDefault="00AB54C1" w:rsidP="00AB54C1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рабочей программе по английскому языку в 6 классе</w:t>
      </w:r>
    </w:p>
    <w:p w:rsidR="00AB54C1" w:rsidRDefault="00AB54C1" w:rsidP="00AB54C1">
      <w:pPr>
        <w:ind w:firstLine="567"/>
        <w:jc w:val="both"/>
        <w:rPr>
          <w:b/>
          <w:sz w:val="28"/>
          <w:szCs w:val="28"/>
        </w:rPr>
      </w:pPr>
    </w:p>
    <w:p w:rsidR="00AB54C1" w:rsidRDefault="00AB54C1" w:rsidP="00AB54C1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Рабоча</w:t>
      </w:r>
      <w:r w:rsidR="00D54E02">
        <w:rPr>
          <w:color w:val="000000"/>
          <w:sz w:val="28"/>
          <w:szCs w:val="28"/>
        </w:rPr>
        <w:t>я программа учебного предмета «</w:t>
      </w:r>
      <w:r>
        <w:rPr>
          <w:color w:val="000000"/>
          <w:sz w:val="28"/>
          <w:szCs w:val="28"/>
        </w:rPr>
        <w:t>Английский я</w:t>
      </w:r>
      <w:r w:rsidR="00800255">
        <w:rPr>
          <w:color w:val="000000"/>
          <w:sz w:val="28"/>
          <w:szCs w:val="28"/>
        </w:rPr>
        <w:t>зык как 2-й иностранный язык»: 4-й год обучения 8</w:t>
      </w:r>
      <w:r>
        <w:rPr>
          <w:color w:val="000000"/>
          <w:sz w:val="28"/>
          <w:szCs w:val="28"/>
        </w:rPr>
        <w:t xml:space="preserve"> класса составлена в соответствии с:</w:t>
      </w:r>
    </w:p>
    <w:p w:rsidR="00AB54C1" w:rsidRDefault="00AB54C1" w:rsidP="00AB54C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Федерального государственного образовательного стандарта основного общего образования (ФГОС ООО);</w:t>
      </w:r>
    </w:p>
    <w:p w:rsidR="00AB54C1" w:rsidRDefault="00AB54C1" w:rsidP="00AB54C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Федерального закона Российской Федерации от 29 декабря 2012г. N 273 - ФЗ «Об образовании в Российской Федерации»;</w:t>
      </w:r>
    </w:p>
    <w:p w:rsidR="00AB54C1" w:rsidRDefault="00AB54C1" w:rsidP="00AB54C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Положение о рабочей программе педагога, реализующего ФГОС (начальное общее образование, основное общее образование) МКОУ «Селищенская ОШ».</w:t>
      </w:r>
    </w:p>
    <w:p w:rsidR="00AB54C1" w:rsidRDefault="00AB54C1" w:rsidP="00AB54C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Основная образовательная программа основного общего образования муниципального казенного общеобразовательного учреждения «Селищенская основная школа имени В.М.Крылова».</w:t>
      </w:r>
    </w:p>
    <w:p w:rsidR="00AB54C1" w:rsidRDefault="00AB54C1" w:rsidP="00AB54C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Учебный план МКОУ </w:t>
      </w:r>
      <w:proofErr w:type="gramStart"/>
      <w:r>
        <w:rPr>
          <w:color w:val="000000"/>
          <w:sz w:val="28"/>
          <w:szCs w:val="28"/>
        </w:rPr>
        <w:t>« Селищенская</w:t>
      </w:r>
      <w:proofErr w:type="gramEnd"/>
      <w:r>
        <w:rPr>
          <w:color w:val="000000"/>
          <w:sz w:val="28"/>
          <w:szCs w:val="28"/>
        </w:rPr>
        <w:t xml:space="preserve"> ОШ» на </w:t>
      </w:r>
      <w:r w:rsidR="00800255">
        <w:rPr>
          <w:color w:val="000000"/>
          <w:sz w:val="28"/>
          <w:szCs w:val="28"/>
        </w:rPr>
        <w:t>2022-2023</w:t>
      </w:r>
      <w:r>
        <w:rPr>
          <w:color w:val="000000"/>
          <w:sz w:val="28"/>
          <w:szCs w:val="28"/>
        </w:rPr>
        <w:t xml:space="preserve"> учебный год;</w:t>
      </w:r>
    </w:p>
    <w:p w:rsidR="00AB54C1" w:rsidRDefault="00AB54C1" w:rsidP="00AB54C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Примерной программы начального общего образования по иностранным языкам (английский язык);</w:t>
      </w:r>
    </w:p>
    <w:p w:rsidR="00AB54C1" w:rsidRDefault="00AB54C1" w:rsidP="00AB54C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Авторской программы О.В.Афанасьевой, И.В.Михеевой курса английского языка к УМК «Новый курс английского языка для российских школ» для учащихся 5-9 классов общеобразовательных учреждений. -. М.: Дрофа, 2009г.</w:t>
      </w:r>
    </w:p>
    <w:p w:rsidR="00AB54C1" w:rsidRDefault="00AB54C1" w:rsidP="00AB54C1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Она полностью отвечает требованиям времени, обеспечивает формирование личностных, </w:t>
      </w:r>
      <w:proofErr w:type="spellStart"/>
      <w:r>
        <w:rPr>
          <w:color w:val="000000"/>
          <w:sz w:val="28"/>
          <w:szCs w:val="28"/>
        </w:rPr>
        <w:t>метапредметных</w:t>
      </w:r>
      <w:proofErr w:type="spellEnd"/>
      <w:r>
        <w:rPr>
          <w:color w:val="000000"/>
          <w:sz w:val="28"/>
          <w:szCs w:val="28"/>
        </w:rPr>
        <w:t xml:space="preserve"> и предметных компетенций, предопределяющих дальнейшее успешное обучение в основной и старшей школе. Программа соответствует стратегической линии развития общего образования в России и имеет все основания для широкого использования в преподавании иностранных языков в школе.</w:t>
      </w:r>
    </w:p>
    <w:p w:rsidR="00AB54C1" w:rsidRDefault="00AB54C1" w:rsidP="00AB54C1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</w:p>
    <w:p w:rsidR="00AB54C1" w:rsidRDefault="00AB54C1" w:rsidP="00AB54C1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УМК рекомендован Министерством образования РФ и входит в федеральный перечень учебников на </w:t>
      </w:r>
      <w:r w:rsidR="00800255">
        <w:rPr>
          <w:color w:val="000000"/>
          <w:sz w:val="28"/>
          <w:szCs w:val="28"/>
        </w:rPr>
        <w:t>2022-2023</w:t>
      </w:r>
      <w:r>
        <w:rPr>
          <w:color w:val="000000"/>
          <w:sz w:val="28"/>
          <w:szCs w:val="28"/>
        </w:rPr>
        <w:t xml:space="preserve"> учебный год.</w:t>
      </w:r>
    </w:p>
    <w:p w:rsidR="00AB54C1" w:rsidRDefault="00AB54C1" w:rsidP="00AB54C1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Учебник: О.В.Афанасьев</w:t>
      </w:r>
      <w:r w:rsidR="00800255">
        <w:rPr>
          <w:color w:val="000000"/>
          <w:sz w:val="28"/>
          <w:szCs w:val="28"/>
        </w:rPr>
        <w:t>а, И.В.Михеева Английский язык 8</w:t>
      </w:r>
      <w:bookmarkStart w:id="0" w:name="_GoBack"/>
      <w:bookmarkEnd w:id="0"/>
      <w:r>
        <w:rPr>
          <w:color w:val="000000"/>
          <w:sz w:val="28"/>
          <w:szCs w:val="28"/>
        </w:rPr>
        <w:t xml:space="preserve"> класс 1-й год обучения «Дрофа» 2019;</w:t>
      </w:r>
    </w:p>
    <w:p w:rsidR="00AB54C1" w:rsidRDefault="00AB54C1" w:rsidP="00AB54C1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Учебное пособие: Англо-русский русско-английский словарь для школьников с грамматическим приложением; Москва: АСТ, 2018.</w:t>
      </w:r>
    </w:p>
    <w:p w:rsidR="00AB54C1" w:rsidRDefault="00AB54C1" w:rsidP="00AB54C1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</w:p>
    <w:p w:rsidR="00AB54C1" w:rsidRDefault="00AB54C1" w:rsidP="00AB54C1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прохождение учебного предмета отводится 1 час в неделю.</w:t>
      </w:r>
    </w:p>
    <w:p w:rsidR="00AB54C1" w:rsidRDefault="00AB54C1" w:rsidP="00AB54C1"/>
    <w:p w:rsidR="00DE381B" w:rsidRDefault="00DE381B"/>
    <w:sectPr w:rsidR="00DE381B" w:rsidSect="00DE3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547D3C"/>
    <w:multiLevelType w:val="multilevel"/>
    <w:tmpl w:val="867CA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54C1"/>
    <w:rsid w:val="00800255"/>
    <w:rsid w:val="00AB54C1"/>
    <w:rsid w:val="00D54E02"/>
    <w:rsid w:val="00DE381B"/>
    <w:rsid w:val="00EB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9D49E"/>
  <w15:docId w15:val="{7A322799-299B-4120-A078-F173C7EB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B54C1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36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274</Words>
  <Characters>1567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dcterms:created xsi:type="dcterms:W3CDTF">2019-09-18T18:31:00Z</dcterms:created>
  <dcterms:modified xsi:type="dcterms:W3CDTF">2023-04-06T12:23:00Z</dcterms:modified>
</cp:coreProperties>
</file>